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86980" w14:textId="63821116" w:rsidR="00FB2EBD" w:rsidRPr="00811237" w:rsidRDefault="00FB2EBD" w:rsidP="00B671EF">
      <w:pPr>
        <w:shd w:val="clear" w:color="auto" w:fill="DEEAF6"/>
        <w:spacing w:before="120"/>
        <w:jc w:val="center"/>
        <w:rPr>
          <w:b/>
          <w:bCs/>
          <w:caps/>
          <w:sz w:val="22"/>
          <w:szCs w:val="22"/>
        </w:rPr>
      </w:pPr>
      <w:r w:rsidRPr="00811237">
        <w:rPr>
          <w:b/>
          <w:bCs/>
          <w:caps/>
          <w:sz w:val="22"/>
          <w:szCs w:val="22"/>
        </w:rPr>
        <w:t>FIŞA DE PROIECT</w:t>
      </w:r>
      <w:r w:rsidR="00B671EF" w:rsidRPr="00811237">
        <w:rPr>
          <w:b/>
          <w:bCs/>
          <w:caps/>
          <w:sz w:val="22"/>
          <w:szCs w:val="22"/>
        </w:rPr>
        <w:t xml:space="preserve"> de investiție</w:t>
      </w:r>
    </w:p>
    <w:p w14:paraId="02053551" w14:textId="77777777" w:rsidR="00D81EDA" w:rsidRPr="00811237" w:rsidRDefault="00D81EDA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811237" w:rsidRPr="00811237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811237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5EBA20DD" w:rsidR="00DC2C36" w:rsidRPr="00811237" w:rsidRDefault="00DC2C36" w:rsidP="00D20BF6">
            <w:pPr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 xml:space="preserve">Domeniul investiției: </w:t>
            </w:r>
            <w:r w:rsidR="00194F31" w:rsidRPr="00811237">
              <w:rPr>
                <w:b/>
                <w:sz w:val="22"/>
                <w:szCs w:val="22"/>
              </w:rPr>
              <w:t>Centre de agrement / Baze turistice (tabere școlare)</w:t>
            </w:r>
          </w:p>
        </w:tc>
      </w:tr>
      <w:tr w:rsidR="00811237" w:rsidRPr="00811237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811237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811237" w:rsidRDefault="00951D5B" w:rsidP="00951D5B">
            <w:pPr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 xml:space="preserve">Data depunerii la ADR </w:t>
            </w:r>
          </w:p>
        </w:tc>
      </w:tr>
      <w:tr w:rsidR="00811237" w:rsidRPr="00811237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811237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811237" w:rsidRDefault="00FE3AB5" w:rsidP="002E57FD">
            <w:pPr>
              <w:jc w:val="both"/>
              <w:rPr>
                <w:b/>
                <w:sz w:val="22"/>
                <w:szCs w:val="22"/>
              </w:rPr>
            </w:pPr>
            <w:proofErr w:type="spellStart"/>
            <w:r w:rsidRPr="00811237">
              <w:rPr>
                <w:b/>
                <w:sz w:val="22"/>
                <w:szCs w:val="22"/>
              </w:rPr>
              <w:t>Instituţia</w:t>
            </w:r>
            <w:proofErr w:type="spellEnd"/>
            <w:r w:rsidRPr="00811237">
              <w:rPr>
                <w:b/>
                <w:sz w:val="22"/>
                <w:szCs w:val="22"/>
              </w:rPr>
              <w:t>/structura beneficiară</w:t>
            </w:r>
          </w:p>
        </w:tc>
      </w:tr>
      <w:tr w:rsidR="00811237" w:rsidRPr="00811237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811237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07D31ED" w14:textId="77777777" w:rsidR="007C530C" w:rsidRPr="00811237" w:rsidRDefault="007C530C" w:rsidP="00FE3AB5">
            <w:pPr>
              <w:jc w:val="both"/>
              <w:rPr>
                <w:i/>
                <w:iCs/>
                <w:sz w:val="22"/>
                <w:szCs w:val="22"/>
              </w:rPr>
            </w:pPr>
          </w:p>
          <w:p w14:paraId="3DF148D5" w14:textId="24804612" w:rsidR="00FE3AB5" w:rsidRPr="00811237" w:rsidRDefault="00B671EF" w:rsidP="000E67F0">
            <w:pPr>
              <w:jc w:val="both"/>
              <w:rPr>
                <w:i/>
                <w:iCs/>
                <w:sz w:val="22"/>
                <w:szCs w:val="22"/>
              </w:rPr>
            </w:pPr>
            <w:r w:rsidRPr="00811237">
              <w:rPr>
                <w:i/>
                <w:iCs/>
                <w:sz w:val="22"/>
                <w:szCs w:val="22"/>
              </w:rPr>
              <w:t xml:space="preserve">Notă: </w:t>
            </w:r>
            <w:r w:rsidR="00436D94" w:rsidRPr="00811237">
              <w:rPr>
                <w:i/>
                <w:iCs/>
                <w:sz w:val="22"/>
                <w:szCs w:val="22"/>
              </w:rPr>
              <w:t>Solicitan</w:t>
            </w:r>
            <w:r w:rsidR="00672768">
              <w:rPr>
                <w:i/>
                <w:iCs/>
                <w:sz w:val="22"/>
                <w:szCs w:val="22"/>
              </w:rPr>
              <w:t>ț</w:t>
            </w:r>
            <w:r w:rsidR="00436D94" w:rsidRPr="00811237">
              <w:rPr>
                <w:i/>
                <w:iCs/>
                <w:sz w:val="22"/>
                <w:szCs w:val="22"/>
              </w:rPr>
              <w:t xml:space="preserve">ii pot fi </w:t>
            </w:r>
            <w:r w:rsidR="005365F7" w:rsidRPr="005365F7">
              <w:rPr>
                <w:i/>
                <w:iCs/>
                <w:sz w:val="22"/>
                <w:szCs w:val="22"/>
              </w:rPr>
              <w:t>Ministerul Familiei, Tineretului și Egalității de Șanse</w:t>
            </w:r>
            <w:r w:rsidR="00436D94" w:rsidRPr="00811237">
              <w:rPr>
                <w:i/>
                <w:iCs/>
                <w:sz w:val="22"/>
                <w:szCs w:val="22"/>
              </w:rPr>
              <w:t>/</w:t>
            </w:r>
            <w:r w:rsidR="00F658AF" w:rsidRPr="00811237">
              <w:rPr>
                <w:i/>
                <w:iCs/>
                <w:sz w:val="22"/>
                <w:szCs w:val="22"/>
                <w:shd w:val="clear" w:color="auto" w:fill="FFFFFF"/>
              </w:rPr>
              <w:t>unitățile administrativ-teritoriale care au în proprietate infrastructurile de tip centre de agrement/baze turistice (taberele școlare) sau parteneriate între acestea</w:t>
            </w:r>
          </w:p>
        </w:tc>
      </w:tr>
      <w:tr w:rsidR="00811237" w:rsidRPr="00811237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81123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811237" w:rsidRDefault="00535CC3" w:rsidP="002E57FD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 xml:space="preserve">Titlul Proiectului </w:t>
            </w:r>
            <w:r w:rsidR="00DC2C36" w:rsidRPr="00811237">
              <w:rPr>
                <w:b/>
                <w:sz w:val="22"/>
                <w:szCs w:val="22"/>
              </w:rPr>
              <w:t>de investiție</w:t>
            </w:r>
          </w:p>
        </w:tc>
      </w:tr>
      <w:tr w:rsidR="00811237" w:rsidRPr="00811237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81123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</w:tcPr>
          <w:p w14:paraId="3A1FA255" w14:textId="3F1D30BD" w:rsidR="00535CC3" w:rsidRPr="00811237" w:rsidRDefault="00B671EF" w:rsidP="002E57FD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........................</w:t>
            </w:r>
            <w:r w:rsidR="0020504D" w:rsidRPr="00811237">
              <w:rPr>
                <w:rStyle w:val="FootnoteReference"/>
                <w:bCs/>
                <w:sz w:val="22"/>
                <w:szCs w:val="22"/>
              </w:rPr>
              <w:footnoteReference w:id="1"/>
            </w:r>
          </w:p>
        </w:tc>
      </w:tr>
      <w:tr w:rsidR="00811237" w:rsidRPr="00811237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811237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811237" w:rsidRDefault="002A071F" w:rsidP="002A071F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Persoana de contact:</w:t>
            </w:r>
          </w:p>
        </w:tc>
      </w:tr>
      <w:tr w:rsidR="00811237" w:rsidRPr="00811237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811237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811237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 xml:space="preserve">Nume: </w:t>
            </w:r>
            <w:r w:rsidR="00B32F56" w:rsidRPr="00811237">
              <w:rPr>
                <w:bCs/>
                <w:sz w:val="22"/>
                <w:szCs w:val="22"/>
              </w:rPr>
              <w:t>.....................</w:t>
            </w:r>
          </w:p>
          <w:p w14:paraId="786F2624" w14:textId="77777777" w:rsidR="002A071F" w:rsidRPr="00811237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Telefon:</w:t>
            </w:r>
            <w:r w:rsidR="00B32F56" w:rsidRPr="00811237">
              <w:rPr>
                <w:bCs/>
                <w:sz w:val="22"/>
                <w:szCs w:val="22"/>
              </w:rPr>
              <w:t>.....................</w:t>
            </w:r>
          </w:p>
          <w:p w14:paraId="5B173899" w14:textId="77777777" w:rsidR="002A071F" w:rsidRPr="00811237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E-mail:</w:t>
            </w:r>
            <w:r w:rsidR="00B32F56" w:rsidRPr="00811237">
              <w:rPr>
                <w:bCs/>
                <w:sz w:val="22"/>
                <w:szCs w:val="22"/>
              </w:rPr>
              <w:t>.....................</w:t>
            </w:r>
          </w:p>
          <w:p w14:paraId="24E339CC" w14:textId="77777777" w:rsidR="00030749" w:rsidRPr="00811237" w:rsidRDefault="00030749" w:rsidP="002A07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811237" w:rsidRPr="00811237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81123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811237" w:rsidRDefault="00192892" w:rsidP="002E57FD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Obiectivele proiectului</w:t>
            </w:r>
            <w:r w:rsidR="00DC2C36" w:rsidRPr="00811237">
              <w:rPr>
                <w:b/>
                <w:sz w:val="22"/>
                <w:szCs w:val="22"/>
              </w:rPr>
              <w:t xml:space="preserve"> de investiție</w:t>
            </w:r>
          </w:p>
        </w:tc>
      </w:tr>
      <w:tr w:rsidR="00811237" w:rsidRPr="00811237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811237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</w:tcPr>
          <w:p w14:paraId="6F2FF008" w14:textId="77777777" w:rsidR="00176F75" w:rsidRPr="00811237" w:rsidRDefault="002C124C" w:rsidP="00253411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 xml:space="preserve">Obiectivul general: </w:t>
            </w:r>
          </w:p>
          <w:p w14:paraId="1D1851BA" w14:textId="12ABDA09" w:rsidR="004A7A4B" w:rsidRPr="00811237" w:rsidRDefault="00B671EF" w:rsidP="00253411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.....................</w:t>
            </w:r>
          </w:p>
          <w:p w14:paraId="490418EC" w14:textId="77777777" w:rsidR="004A7A4B" w:rsidRPr="00811237" w:rsidRDefault="004A7A4B" w:rsidP="00253411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Obiectiv</w:t>
            </w:r>
            <w:r w:rsidR="00F35470" w:rsidRPr="00811237">
              <w:rPr>
                <w:bCs/>
                <w:sz w:val="22"/>
                <w:szCs w:val="22"/>
              </w:rPr>
              <w:t>ul</w:t>
            </w:r>
            <w:r w:rsidRPr="00811237">
              <w:rPr>
                <w:bCs/>
                <w:sz w:val="22"/>
                <w:szCs w:val="22"/>
              </w:rPr>
              <w:t xml:space="preserve"> specific: </w:t>
            </w:r>
          </w:p>
          <w:p w14:paraId="3D3CF318" w14:textId="4217CCCD" w:rsidR="00422034" w:rsidRPr="00811237" w:rsidRDefault="00B671EF" w:rsidP="00253411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................................</w:t>
            </w:r>
          </w:p>
          <w:p w14:paraId="7BD401DC" w14:textId="59DE8626" w:rsidR="00062C4F" w:rsidRPr="00DA39AC" w:rsidRDefault="00D20BF6" w:rsidP="00194F31">
            <w:pPr>
              <w:jc w:val="both"/>
              <w:rPr>
                <w:i/>
                <w:sz w:val="22"/>
                <w:szCs w:val="22"/>
              </w:rPr>
            </w:pPr>
            <w:r w:rsidRPr="00811237">
              <w:rPr>
                <w:bCs/>
                <w:i/>
                <w:iCs/>
                <w:sz w:val="22"/>
                <w:szCs w:val="22"/>
              </w:rPr>
              <w:t>Nota</w:t>
            </w:r>
            <w:r w:rsidRPr="00811237">
              <w:rPr>
                <w:bCs/>
                <w:i/>
                <w:iCs/>
                <w:sz w:val="22"/>
                <w:szCs w:val="22"/>
                <w:lang w:val="en-US"/>
              </w:rPr>
              <w:t>: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 xml:space="preserve"> Proiectul de investi</w:t>
            </w:r>
            <w:r w:rsidR="00672768">
              <w:rPr>
                <w:bCs/>
                <w:i/>
                <w:iCs/>
                <w:sz w:val="22"/>
                <w:szCs w:val="22"/>
              </w:rPr>
              <w:t>ț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>ii trebuie s</w:t>
            </w:r>
            <w:r w:rsidR="00672768">
              <w:rPr>
                <w:bCs/>
                <w:i/>
                <w:iCs/>
                <w:sz w:val="22"/>
                <w:szCs w:val="22"/>
              </w:rPr>
              <w:t>ă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 xml:space="preserve"> se </w:t>
            </w:r>
            <w:r w:rsidR="00672768">
              <w:rPr>
                <w:bCs/>
                <w:i/>
                <w:iCs/>
                <w:sz w:val="22"/>
                <w:szCs w:val="22"/>
              </w:rPr>
              <w:t>î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 xml:space="preserve">nscrie </w:t>
            </w:r>
            <w:r w:rsidR="00672768">
              <w:rPr>
                <w:bCs/>
                <w:i/>
                <w:iCs/>
                <w:sz w:val="22"/>
                <w:szCs w:val="22"/>
              </w:rPr>
              <w:t>î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>n Obiectivul de Politica 5</w:t>
            </w:r>
            <w:r w:rsidR="00062C4F" w:rsidRPr="00811237">
              <w:rPr>
                <w:rFonts w:eastAsia="Times New Roman"/>
                <w:b/>
                <w:iCs/>
                <w:noProof/>
                <w:sz w:val="22"/>
                <w:szCs w:val="22"/>
              </w:rPr>
              <w:t xml:space="preserve"> 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 xml:space="preserve">„O </w:t>
            </w:r>
            <w:proofErr w:type="spellStart"/>
            <w:r w:rsidR="00062C4F" w:rsidRPr="00811237">
              <w:rPr>
                <w:bCs/>
                <w:i/>
                <w:iCs/>
                <w:sz w:val="22"/>
                <w:szCs w:val="22"/>
              </w:rPr>
              <w:t>Europă</w:t>
            </w:r>
            <w:proofErr w:type="spellEnd"/>
            <w:r w:rsidR="00062C4F" w:rsidRPr="00811237">
              <w:rPr>
                <w:bCs/>
                <w:i/>
                <w:iCs/>
                <w:sz w:val="22"/>
                <w:szCs w:val="22"/>
              </w:rPr>
              <w:t xml:space="preserve"> mai apropiat</w:t>
            </w:r>
            <w:r w:rsidR="00672768">
              <w:rPr>
                <w:bCs/>
                <w:i/>
                <w:iCs/>
                <w:sz w:val="22"/>
                <w:szCs w:val="22"/>
              </w:rPr>
              <w:t>ă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 xml:space="preserve"> de cet</w:t>
            </w:r>
            <w:r w:rsidR="00672768">
              <w:rPr>
                <w:bCs/>
                <w:i/>
                <w:iCs/>
                <w:sz w:val="22"/>
                <w:szCs w:val="22"/>
              </w:rPr>
              <w:t>ăț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>enii s</w:t>
            </w:r>
            <w:r w:rsidR="00672768">
              <w:rPr>
                <w:bCs/>
                <w:i/>
                <w:iCs/>
                <w:sz w:val="22"/>
                <w:szCs w:val="22"/>
              </w:rPr>
              <w:t>ă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>i”</w:t>
            </w:r>
          </w:p>
          <w:p w14:paraId="5EDF950D" w14:textId="7F040AE2" w:rsidR="00794A00" w:rsidRPr="00811237" w:rsidRDefault="00794A00" w:rsidP="00C51A10">
            <w:pPr>
              <w:jc w:val="both"/>
              <w:rPr>
                <w:i/>
                <w:iCs/>
                <w:sz w:val="22"/>
                <w:szCs w:val="22"/>
                <w:lang w:val="it-IT"/>
              </w:rPr>
            </w:pPr>
          </w:p>
        </w:tc>
      </w:tr>
      <w:tr w:rsidR="00811237" w:rsidRPr="00811237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811237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811237" w:rsidRDefault="00FD470D" w:rsidP="00253411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 xml:space="preserve">Rezultate </w:t>
            </w:r>
            <w:proofErr w:type="spellStart"/>
            <w:r w:rsidRPr="00811237">
              <w:rPr>
                <w:b/>
                <w:sz w:val="22"/>
                <w:szCs w:val="22"/>
              </w:rPr>
              <w:t>aşteptate</w:t>
            </w:r>
            <w:proofErr w:type="spellEnd"/>
            <w:r w:rsidR="00DC2C36" w:rsidRPr="00811237">
              <w:rPr>
                <w:b/>
                <w:sz w:val="22"/>
                <w:szCs w:val="22"/>
              </w:rPr>
              <w:t xml:space="preserve"> ale proiectului de investiție</w:t>
            </w:r>
          </w:p>
        </w:tc>
      </w:tr>
      <w:tr w:rsidR="00811237" w:rsidRPr="00811237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811237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75478EC" w14:textId="59226AA6" w:rsidR="005C4D70" w:rsidRPr="00811237" w:rsidRDefault="0048656B" w:rsidP="009A3CA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i/>
                <w:iCs/>
                <w:lang w:val="it-IT" w:eastAsia="en-US"/>
              </w:rPr>
            </w:pPr>
            <w:r w:rsidRPr="00811237">
              <w:rPr>
                <w:rFonts w:ascii="Times New Roman" w:hAnsi="Times New Roman"/>
                <w:i/>
                <w:iCs/>
              </w:rPr>
              <w:t xml:space="preserve"> </w:t>
            </w:r>
            <w:r w:rsidR="005C4D70" w:rsidRPr="00811237">
              <w:rPr>
                <w:rFonts w:ascii="Times New Roman" w:eastAsia="Calibri" w:hAnsi="Times New Roman"/>
                <w:i/>
                <w:iCs/>
                <w:lang w:val="it-IT" w:eastAsia="en-US"/>
              </w:rPr>
              <w:t>Obs. Se vor avea in vedere tipurile de Indicatori de rezultat din propunerea de Regulament privind fondurile europene destinate politicii de coeziune 2021-2027:</w:t>
            </w:r>
          </w:p>
          <w:p w14:paraId="74404F59" w14:textId="13C6F64F" w:rsidR="00B671EF" w:rsidRPr="00811237" w:rsidRDefault="00B671EF" w:rsidP="009A4E8E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811237" w:rsidRPr="00811237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811237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811237" w:rsidRDefault="00FD470D" w:rsidP="002E57FD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Indicatori de realizare imediată / rezultat care vor fi atinși în cadrul proiectului</w:t>
            </w:r>
            <w:r w:rsidR="00961A9C" w:rsidRPr="00811237">
              <w:rPr>
                <w:b/>
                <w:sz w:val="22"/>
                <w:szCs w:val="22"/>
              </w:rPr>
              <w:t xml:space="preserve"> de investiție</w:t>
            </w:r>
          </w:p>
        </w:tc>
      </w:tr>
      <w:tr w:rsidR="00811237" w:rsidRPr="00811237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811237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7DDE1067" w14:textId="3EABA077" w:rsidR="00D20BF6" w:rsidRPr="00811237" w:rsidRDefault="00D20BF6" w:rsidP="009C0D9B">
            <w:pPr>
              <w:pStyle w:val="ListParagraph"/>
              <w:ind w:left="-81"/>
              <w:jc w:val="both"/>
              <w:rPr>
                <w:rFonts w:ascii="Times New Roman" w:eastAsia="Calibri" w:hAnsi="Times New Roman"/>
                <w:i/>
                <w:iCs/>
                <w:lang w:val="it-IT" w:eastAsia="en-US"/>
              </w:rPr>
            </w:pPr>
            <w:r w:rsidRPr="00811237">
              <w:rPr>
                <w:rFonts w:ascii="Times New Roman" w:eastAsia="Calibri" w:hAnsi="Times New Roman"/>
                <w:i/>
                <w:iCs/>
                <w:lang w:val="it-IT" w:eastAsia="en-US"/>
              </w:rPr>
              <w:t>Obs. Se vor avea in vedere tipurile de Indicatori de realizare din propunerea de Regulament privind fondurile europene destinate politicii de coeziune 2021-2027</w:t>
            </w:r>
          </w:p>
          <w:p w14:paraId="62FB5E52" w14:textId="6B18F9B5" w:rsidR="009A4E8E" w:rsidRPr="00811237" w:rsidRDefault="009A4E8E" w:rsidP="00456F9E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811237" w:rsidRPr="00811237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811237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253411" w:rsidRPr="00811237" w:rsidRDefault="00253411" w:rsidP="00DC2C36">
            <w:pPr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Justificare</w:t>
            </w:r>
            <w:r w:rsidR="00DC2C36" w:rsidRPr="00811237">
              <w:rPr>
                <w:b/>
                <w:sz w:val="22"/>
                <w:szCs w:val="22"/>
              </w:rPr>
              <w:t>a proiectului de investiție</w:t>
            </w:r>
          </w:p>
        </w:tc>
      </w:tr>
      <w:tr w:rsidR="00811237" w:rsidRPr="00811237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811237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20504D" w:rsidRPr="00811237" w:rsidRDefault="0020504D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811237">
              <w:rPr>
                <w:rFonts w:ascii="Times New Roman" w:hAnsi="Times New Roman"/>
                <w:b/>
              </w:rPr>
              <w:t>Strategia</w:t>
            </w:r>
            <w:proofErr w:type="spellEnd"/>
            <w:r w:rsidRPr="00811237">
              <w:rPr>
                <w:rFonts w:ascii="Times New Roman" w:hAnsi="Times New Roman"/>
                <w:b/>
              </w:rPr>
              <w:t>/</w:t>
            </w:r>
            <w:proofErr w:type="spellStart"/>
            <w:r w:rsidRPr="00811237">
              <w:rPr>
                <w:rFonts w:ascii="Times New Roman" w:hAnsi="Times New Roman"/>
                <w:b/>
              </w:rPr>
              <w:t>Strategiile</w:t>
            </w:r>
            <w:proofErr w:type="spellEnd"/>
            <w:r w:rsidRPr="00811237">
              <w:rPr>
                <w:rFonts w:ascii="Times New Roman" w:hAnsi="Times New Roman"/>
                <w:b/>
              </w:rPr>
              <w:t xml:space="preserve">/Alte </w:t>
            </w:r>
            <w:proofErr w:type="spellStart"/>
            <w:r w:rsidRPr="00811237">
              <w:rPr>
                <w:rFonts w:ascii="Times New Roman" w:hAnsi="Times New Roman"/>
                <w:b/>
              </w:rPr>
              <w:t>studii</w:t>
            </w:r>
            <w:proofErr w:type="spellEnd"/>
            <w:r w:rsidRPr="0081123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11237">
              <w:rPr>
                <w:rFonts w:ascii="Times New Roman" w:hAnsi="Times New Roman"/>
                <w:b/>
              </w:rPr>
              <w:t>în</w:t>
            </w:r>
            <w:proofErr w:type="spellEnd"/>
            <w:r w:rsidRPr="00811237">
              <w:rPr>
                <w:rFonts w:ascii="Times New Roman" w:hAnsi="Times New Roman"/>
                <w:b/>
              </w:rPr>
              <w:t xml:space="preserve"> care se </w:t>
            </w:r>
            <w:proofErr w:type="spellStart"/>
            <w:r w:rsidRPr="00811237">
              <w:rPr>
                <w:rFonts w:ascii="Times New Roman" w:hAnsi="Times New Roman"/>
                <w:b/>
              </w:rPr>
              <w:t>încadrează</w:t>
            </w:r>
            <w:proofErr w:type="spellEnd"/>
            <w:r w:rsidRPr="0081123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11237">
              <w:rPr>
                <w:rFonts w:ascii="Times New Roman" w:hAnsi="Times New Roman"/>
                <w:b/>
              </w:rPr>
              <w:t>proiectul</w:t>
            </w:r>
            <w:proofErr w:type="spellEnd"/>
            <w:r w:rsidRPr="00811237">
              <w:rPr>
                <w:rFonts w:ascii="Times New Roman" w:hAnsi="Times New Roman"/>
                <w:b/>
              </w:rPr>
              <w:t xml:space="preserve"> </w:t>
            </w:r>
          </w:p>
          <w:p w14:paraId="6CE50FA9" w14:textId="0B79EDF3" w:rsidR="001C6044" w:rsidRPr="00811237" w:rsidRDefault="0020504D" w:rsidP="00C57340">
            <w:pPr>
              <w:jc w:val="both"/>
              <w:rPr>
                <w:sz w:val="22"/>
                <w:szCs w:val="22"/>
              </w:rPr>
            </w:pPr>
            <w:r w:rsidRPr="00811237">
              <w:rPr>
                <w:sz w:val="22"/>
                <w:szCs w:val="22"/>
              </w:rPr>
              <w:t xml:space="preserve">Notă: </w:t>
            </w:r>
            <w:r w:rsidR="00C57340" w:rsidRPr="00811237">
              <w:rPr>
                <w:sz w:val="22"/>
                <w:szCs w:val="22"/>
              </w:rPr>
              <w:t>Proiectul trebuie să facă parte dintr-o analiză, plan, strategie elaborată la nivel local, județean, regional</w:t>
            </w:r>
            <w:r w:rsidR="00456F9E" w:rsidRPr="00811237">
              <w:rPr>
                <w:sz w:val="22"/>
                <w:szCs w:val="22"/>
              </w:rPr>
              <w:t>/</w:t>
            </w:r>
            <w:r w:rsidR="00C57340" w:rsidRPr="00811237">
              <w:rPr>
                <w:sz w:val="22"/>
                <w:szCs w:val="22"/>
              </w:rPr>
              <w:t>național, după caz;</w:t>
            </w:r>
          </w:p>
        </w:tc>
      </w:tr>
      <w:tr w:rsidR="00811237" w:rsidRPr="00811237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811237" w:rsidRDefault="001C6044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53097B3B" w:rsidR="001C6044" w:rsidRPr="00811237" w:rsidRDefault="00A22407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811237">
              <w:rPr>
                <w:rFonts w:ascii="Times New Roman" w:hAnsi="Times New Roman"/>
                <w:b/>
              </w:rPr>
              <w:t>Intervențiile</w:t>
            </w:r>
            <w:proofErr w:type="spellEnd"/>
            <w:r w:rsidRPr="0081123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576609" w:rsidRPr="00811237">
              <w:rPr>
                <w:rFonts w:ascii="Times New Roman" w:hAnsi="Times New Roman"/>
                <w:b/>
              </w:rPr>
              <w:t>proiectului</w:t>
            </w:r>
            <w:proofErr w:type="spellEnd"/>
            <w:r w:rsidR="00576609" w:rsidRPr="00811237">
              <w:rPr>
                <w:rFonts w:ascii="Times New Roman" w:hAnsi="Times New Roman"/>
                <w:b/>
              </w:rPr>
              <w:t xml:space="preserve"> de </w:t>
            </w:r>
            <w:proofErr w:type="spellStart"/>
            <w:r w:rsidR="00576609" w:rsidRPr="00811237">
              <w:rPr>
                <w:rFonts w:ascii="Times New Roman" w:hAnsi="Times New Roman"/>
                <w:b/>
              </w:rPr>
              <w:t>investiție</w:t>
            </w:r>
            <w:proofErr w:type="spellEnd"/>
            <w:r w:rsidR="00576609" w:rsidRPr="00811237">
              <w:rPr>
                <w:rFonts w:ascii="Times New Roman" w:hAnsi="Times New Roman"/>
                <w:b/>
              </w:rPr>
              <w:t xml:space="preserve"> </w:t>
            </w:r>
            <w:r w:rsidRPr="00811237">
              <w:rPr>
                <w:rFonts w:ascii="Times New Roman" w:hAnsi="Times New Roman"/>
                <w:b/>
              </w:rPr>
              <w:t xml:space="preserve">au </w:t>
            </w:r>
            <w:proofErr w:type="spellStart"/>
            <w:r w:rsidRPr="00811237">
              <w:rPr>
                <w:rFonts w:ascii="Times New Roman" w:hAnsi="Times New Roman"/>
                <w:b/>
              </w:rPr>
              <w:t>în</w:t>
            </w:r>
            <w:proofErr w:type="spellEnd"/>
            <w:r w:rsidRPr="0081123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11237">
              <w:rPr>
                <w:rFonts w:ascii="Times New Roman" w:hAnsi="Times New Roman"/>
                <w:b/>
              </w:rPr>
              <w:t>vedere</w:t>
            </w:r>
            <w:proofErr w:type="spellEnd"/>
            <w:r w:rsidRPr="00811237">
              <w:rPr>
                <w:rFonts w:ascii="Times New Roman" w:hAnsi="Times New Roman"/>
                <w:b/>
              </w:rPr>
              <w:t>:</w:t>
            </w:r>
          </w:p>
          <w:p w14:paraId="71D54823" w14:textId="77777777" w:rsidR="007E0CDF" w:rsidRPr="00811237" w:rsidRDefault="007E0CDF" w:rsidP="007E0CDF">
            <w:pPr>
              <w:jc w:val="both"/>
              <w:rPr>
                <w:i/>
                <w:iCs/>
                <w:noProof/>
                <w:sz w:val="22"/>
                <w:szCs w:val="22"/>
              </w:rPr>
            </w:pPr>
            <w:r w:rsidRPr="00811237">
              <w:rPr>
                <w:i/>
                <w:iCs/>
                <w:sz w:val="22"/>
                <w:szCs w:val="22"/>
                <w:lang w:val="it-IT"/>
              </w:rPr>
              <w:lastRenderedPageBreak/>
              <w:t xml:space="preserve">Proiectele de investitii trebuie sa contina urmatoarele </w:t>
            </w:r>
            <w:r w:rsidRPr="00811237">
              <w:rPr>
                <w:i/>
                <w:iCs/>
                <w:noProof/>
                <w:sz w:val="22"/>
                <w:szCs w:val="22"/>
              </w:rPr>
              <w:t>tipuri de intervenții stabilite in Anexa 1 la propunerea de Regulament privind stabilirea unor dispozitii comune FEDR, FSE+, FC si FEPAM:</w:t>
            </w:r>
          </w:p>
          <w:p w14:paraId="1B977955" w14:textId="1418101F" w:rsidR="0020504D" w:rsidRPr="00811237" w:rsidRDefault="0020504D" w:rsidP="00056D0E">
            <w:pPr>
              <w:pStyle w:val="ListParagraph"/>
              <w:jc w:val="both"/>
              <w:rPr>
                <w:rFonts w:ascii="Times New Roman" w:hAnsi="Times New Roman"/>
                <w:i/>
                <w:iCs/>
                <w:noProof/>
              </w:rPr>
            </w:pPr>
          </w:p>
        </w:tc>
      </w:tr>
      <w:tr w:rsidR="00811237" w:rsidRPr="00811237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77777777" w:rsidR="0048656B" w:rsidRPr="00811237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2133D934" w:rsidR="0048656B" w:rsidRPr="00811237" w:rsidRDefault="0048656B" w:rsidP="007E0CDF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811237">
              <w:rPr>
                <w:rFonts w:ascii="Times New Roman" w:hAnsi="Times New Roman"/>
                <w:b/>
              </w:rPr>
              <w:t>Proiectul</w:t>
            </w:r>
            <w:proofErr w:type="spellEnd"/>
            <w:r w:rsidRPr="00811237">
              <w:rPr>
                <w:rFonts w:ascii="Times New Roman" w:hAnsi="Times New Roman"/>
                <w:b/>
              </w:rPr>
              <w:t xml:space="preserve"> se </w:t>
            </w:r>
            <w:proofErr w:type="spellStart"/>
            <w:r w:rsidRPr="00811237">
              <w:rPr>
                <w:rFonts w:ascii="Times New Roman" w:hAnsi="Times New Roman"/>
                <w:b/>
              </w:rPr>
              <w:t>afla</w:t>
            </w:r>
            <w:proofErr w:type="spellEnd"/>
            <w:r w:rsidRPr="00811237">
              <w:rPr>
                <w:rFonts w:ascii="Times New Roman" w:hAnsi="Times New Roman"/>
                <w:b/>
              </w:rPr>
              <w:t xml:space="preserve"> pe </w:t>
            </w:r>
            <w:proofErr w:type="spellStart"/>
            <w:r w:rsidRPr="00811237">
              <w:rPr>
                <w:rFonts w:ascii="Times New Roman" w:hAnsi="Times New Roman"/>
                <w:b/>
              </w:rPr>
              <w:t>lista</w:t>
            </w:r>
            <w:proofErr w:type="spellEnd"/>
            <w:r w:rsidRPr="00811237">
              <w:rPr>
                <w:rFonts w:ascii="Times New Roman" w:hAnsi="Times New Roman"/>
                <w:b/>
              </w:rPr>
              <w:t xml:space="preserve"> de </w:t>
            </w:r>
            <w:proofErr w:type="spellStart"/>
            <w:r w:rsidRPr="00811237">
              <w:rPr>
                <w:rFonts w:ascii="Times New Roman" w:hAnsi="Times New Roman"/>
                <w:b/>
              </w:rPr>
              <w:t>rezerva</w:t>
            </w:r>
            <w:proofErr w:type="spellEnd"/>
            <w:r w:rsidRPr="00811237">
              <w:rPr>
                <w:rFonts w:ascii="Times New Roman" w:hAnsi="Times New Roman"/>
                <w:b/>
              </w:rPr>
              <w:t xml:space="preserve"> a </w:t>
            </w:r>
            <w:r w:rsidR="00A22407" w:rsidRPr="00811237">
              <w:rPr>
                <w:rFonts w:ascii="Times New Roman" w:hAnsi="Times New Roman"/>
                <w:b/>
              </w:rPr>
              <w:t>POR</w:t>
            </w:r>
            <w:r w:rsidRPr="00811237">
              <w:rPr>
                <w:rFonts w:ascii="Times New Roman" w:hAnsi="Times New Roman"/>
                <w:b/>
              </w:rPr>
              <w:t xml:space="preserve"> 2014-2020</w:t>
            </w:r>
            <w:r w:rsidR="001C6044" w:rsidRPr="0081123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1C6044" w:rsidRPr="00811237">
              <w:rPr>
                <w:rFonts w:ascii="Times New Roman" w:hAnsi="Times New Roman"/>
                <w:b/>
              </w:rPr>
              <w:t>și</w:t>
            </w:r>
            <w:proofErr w:type="spellEnd"/>
            <w:r w:rsidR="001C6044" w:rsidRPr="00811237">
              <w:rPr>
                <w:rFonts w:ascii="Times New Roman" w:hAnsi="Times New Roman"/>
                <w:b/>
              </w:rPr>
              <w:t xml:space="preserve"> are elaborate </w:t>
            </w:r>
            <w:proofErr w:type="spellStart"/>
            <w:r w:rsidR="001C6044" w:rsidRPr="00811237">
              <w:rPr>
                <w:rFonts w:ascii="Times New Roman" w:hAnsi="Times New Roman"/>
                <w:b/>
              </w:rPr>
              <w:t>următoarele</w:t>
            </w:r>
            <w:proofErr w:type="spellEnd"/>
            <w:r w:rsidR="001C6044" w:rsidRPr="0081123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1C6044" w:rsidRPr="00811237">
              <w:rPr>
                <w:rFonts w:ascii="Times New Roman" w:hAnsi="Times New Roman"/>
                <w:b/>
              </w:rPr>
              <w:t>documente</w:t>
            </w:r>
            <w:proofErr w:type="spellEnd"/>
            <w:r w:rsidR="001C6044" w:rsidRPr="00811237">
              <w:rPr>
                <w:rFonts w:ascii="Times New Roman" w:hAnsi="Times New Roman"/>
                <w:b/>
              </w:rPr>
              <w:t xml:space="preserve">: </w:t>
            </w:r>
          </w:p>
          <w:p w14:paraId="44DB1471" w14:textId="77777777" w:rsidR="001C6044" w:rsidRPr="00DA39AC" w:rsidRDefault="001C6044" w:rsidP="00DA39AC">
            <w:pPr>
              <w:jc w:val="both"/>
              <w:rPr>
                <w:b/>
              </w:rPr>
            </w:pPr>
            <w:r w:rsidRPr="00DA39AC">
              <w:rPr>
                <w:b/>
              </w:rPr>
              <w:t>…….</w:t>
            </w:r>
          </w:p>
          <w:p w14:paraId="15FAED1B" w14:textId="7B7B50E3" w:rsidR="0048656B" w:rsidRPr="00811237" w:rsidRDefault="0048656B" w:rsidP="001C6044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sau</w:t>
            </w:r>
          </w:p>
          <w:p w14:paraId="5666EF96" w14:textId="3CBBD45F" w:rsidR="0048656B" w:rsidRPr="00811237" w:rsidRDefault="001C6044" w:rsidP="0048656B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 xml:space="preserve">         </w:t>
            </w:r>
            <w:r w:rsidR="0048656B" w:rsidRPr="00811237">
              <w:rPr>
                <w:b/>
                <w:sz w:val="22"/>
                <w:szCs w:val="22"/>
              </w:rPr>
              <w:t xml:space="preserve">Proiectul </w:t>
            </w:r>
            <w:r w:rsidR="00A22407" w:rsidRPr="00811237">
              <w:rPr>
                <w:b/>
                <w:sz w:val="22"/>
                <w:szCs w:val="22"/>
              </w:rPr>
              <w:t>nu se afla pe lista de rezerva a POR 2014-2020</w:t>
            </w:r>
          </w:p>
          <w:p w14:paraId="460231F9" w14:textId="77777777" w:rsidR="0048656B" w:rsidRPr="00811237" w:rsidRDefault="0048656B" w:rsidP="0048656B">
            <w:pPr>
              <w:jc w:val="both"/>
              <w:rPr>
                <w:b/>
                <w:sz w:val="22"/>
                <w:szCs w:val="22"/>
              </w:rPr>
            </w:pPr>
          </w:p>
          <w:p w14:paraId="4DAF0866" w14:textId="30B8D272" w:rsidR="0048656B" w:rsidRPr="00811237" w:rsidRDefault="0048656B" w:rsidP="0048656B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sz w:val="22"/>
                <w:szCs w:val="22"/>
              </w:rPr>
              <w:t>Notă:</w:t>
            </w:r>
            <w:r w:rsidR="00ED541C" w:rsidRPr="00811237">
              <w:rPr>
                <w:sz w:val="22"/>
                <w:szCs w:val="22"/>
              </w:rPr>
              <w:t xml:space="preserve"> </w:t>
            </w:r>
            <w:r w:rsidRPr="00811237">
              <w:rPr>
                <w:sz w:val="22"/>
                <w:szCs w:val="22"/>
              </w:rPr>
              <w:t xml:space="preserve">În cazul în care proiectul este inclus pe lista de rezerva a POR 2014-2020, se va avea în vedere doar  actualizarea documentațiilor </w:t>
            </w:r>
            <w:proofErr w:type="spellStart"/>
            <w:r w:rsidRPr="00811237">
              <w:rPr>
                <w:sz w:val="22"/>
                <w:szCs w:val="22"/>
              </w:rPr>
              <w:t>tehnico</w:t>
            </w:r>
            <w:proofErr w:type="spellEnd"/>
            <w:r w:rsidRPr="00811237">
              <w:rPr>
                <w:sz w:val="22"/>
                <w:szCs w:val="22"/>
              </w:rPr>
              <w:t>-economice existente sau continuarea acestora în vederea implement</w:t>
            </w:r>
            <w:r w:rsidR="0042748B" w:rsidRPr="00811237">
              <w:rPr>
                <w:sz w:val="22"/>
                <w:szCs w:val="22"/>
              </w:rPr>
              <w:t>ă</w:t>
            </w:r>
            <w:r w:rsidRPr="00811237">
              <w:rPr>
                <w:sz w:val="22"/>
                <w:szCs w:val="22"/>
              </w:rPr>
              <w:t>rii proiectelor.</w:t>
            </w:r>
          </w:p>
        </w:tc>
      </w:tr>
      <w:tr w:rsidR="00811237" w:rsidRPr="00811237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48656B" w:rsidRPr="00811237" w:rsidRDefault="0048656B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366DF6C5" w:rsidR="0048656B" w:rsidRPr="00811237" w:rsidRDefault="0048656B" w:rsidP="0048656B">
            <w:pPr>
              <w:jc w:val="both"/>
              <w:rPr>
                <w:b/>
                <w:bCs/>
                <w:sz w:val="22"/>
                <w:szCs w:val="22"/>
              </w:rPr>
            </w:pPr>
            <w:r w:rsidRPr="00811237">
              <w:rPr>
                <w:b/>
                <w:bCs/>
                <w:sz w:val="22"/>
                <w:szCs w:val="22"/>
              </w:rPr>
              <w:t xml:space="preserve">Buget eligibil estimat total </w:t>
            </w:r>
            <w:r w:rsidR="00A22407" w:rsidRPr="00811237">
              <w:rPr>
                <w:b/>
                <w:bCs/>
                <w:sz w:val="22"/>
                <w:szCs w:val="22"/>
              </w:rPr>
              <w:t>al investiției</w:t>
            </w:r>
            <w:r w:rsidR="002B6A21" w:rsidRPr="00811237">
              <w:rPr>
                <w:b/>
                <w:bCs/>
                <w:sz w:val="22"/>
                <w:szCs w:val="22"/>
              </w:rPr>
              <w:t>:</w:t>
            </w:r>
          </w:p>
          <w:p w14:paraId="5F13ABB9" w14:textId="256C20AB" w:rsidR="00DC2C36" w:rsidRPr="00811237" w:rsidRDefault="00951D5B" w:rsidP="0048656B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.... euro, din care ....... euro f</w:t>
            </w:r>
            <w:r w:rsidR="0042748B" w:rsidRPr="00811237">
              <w:rPr>
                <w:bCs/>
                <w:sz w:val="22"/>
                <w:szCs w:val="22"/>
              </w:rPr>
              <w:t>ă</w:t>
            </w:r>
            <w:r w:rsidRPr="00811237">
              <w:rPr>
                <w:bCs/>
                <w:sz w:val="22"/>
                <w:szCs w:val="22"/>
              </w:rPr>
              <w:t>r</w:t>
            </w:r>
            <w:r w:rsidR="0042748B" w:rsidRPr="00811237">
              <w:rPr>
                <w:bCs/>
                <w:sz w:val="22"/>
                <w:szCs w:val="22"/>
              </w:rPr>
              <w:t>ă</w:t>
            </w:r>
            <w:r w:rsidRPr="00811237">
              <w:rPr>
                <w:bCs/>
                <w:sz w:val="22"/>
                <w:szCs w:val="22"/>
              </w:rPr>
              <w:t xml:space="preserve"> TVA</w:t>
            </w:r>
          </w:p>
          <w:p w14:paraId="603442A9" w14:textId="4FEE3253" w:rsidR="00951D5B" w:rsidRPr="00811237" w:rsidRDefault="00951D5B" w:rsidP="0048656B">
            <w:pPr>
              <w:jc w:val="both"/>
              <w:rPr>
                <w:bCs/>
                <w:sz w:val="22"/>
                <w:szCs w:val="22"/>
              </w:rPr>
            </w:pPr>
          </w:p>
          <w:p w14:paraId="0EC35A05" w14:textId="00E10DD1" w:rsidR="00C46510" w:rsidRPr="00811237" w:rsidRDefault="00C46510" w:rsidP="00C46510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Nota: Valoarea estimata totala a proiectului, f</w:t>
            </w:r>
            <w:r w:rsidR="00456F9E" w:rsidRPr="00811237">
              <w:rPr>
                <w:bCs/>
                <w:sz w:val="22"/>
                <w:szCs w:val="22"/>
              </w:rPr>
              <w:t>ă</w:t>
            </w:r>
            <w:r w:rsidRPr="00811237">
              <w:rPr>
                <w:bCs/>
                <w:sz w:val="22"/>
                <w:szCs w:val="22"/>
              </w:rPr>
              <w:t>r</w:t>
            </w:r>
            <w:r w:rsidR="00456F9E" w:rsidRPr="00811237">
              <w:rPr>
                <w:bCs/>
                <w:sz w:val="22"/>
                <w:szCs w:val="22"/>
              </w:rPr>
              <w:t>ă</w:t>
            </w:r>
            <w:r w:rsidRPr="00811237">
              <w:rPr>
                <w:bCs/>
                <w:sz w:val="22"/>
                <w:szCs w:val="22"/>
              </w:rPr>
              <w:t xml:space="preserve"> TVA trebuie sa fie cuprinsa intre :</w:t>
            </w:r>
          </w:p>
          <w:p w14:paraId="514B4F74" w14:textId="1314845B" w:rsidR="00C46510" w:rsidRPr="00811237" w:rsidRDefault="00227357" w:rsidP="00C46510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 xml:space="preserve">- </w:t>
            </w:r>
            <w:r w:rsidR="00194F31" w:rsidRPr="00811237">
              <w:rPr>
                <w:bCs/>
                <w:sz w:val="22"/>
                <w:szCs w:val="22"/>
              </w:rPr>
              <w:t>minim</w:t>
            </w:r>
            <w:r w:rsidR="00456F9E" w:rsidRPr="00811237">
              <w:rPr>
                <w:bCs/>
                <w:sz w:val="22"/>
                <w:szCs w:val="22"/>
              </w:rPr>
              <w:t>um</w:t>
            </w:r>
            <w:r w:rsidR="00194F31" w:rsidRPr="00811237">
              <w:rPr>
                <w:bCs/>
                <w:sz w:val="22"/>
                <w:szCs w:val="22"/>
              </w:rPr>
              <w:t xml:space="preserve"> 1.000.000 euro și maxim</w:t>
            </w:r>
            <w:r w:rsidR="00456F9E" w:rsidRPr="00811237">
              <w:rPr>
                <w:bCs/>
                <w:sz w:val="22"/>
                <w:szCs w:val="22"/>
              </w:rPr>
              <w:t>um</w:t>
            </w:r>
            <w:r w:rsidR="00194F31" w:rsidRPr="00811237">
              <w:rPr>
                <w:bCs/>
                <w:sz w:val="22"/>
                <w:szCs w:val="22"/>
              </w:rPr>
              <w:t xml:space="preserve"> 3.000.000 euro.</w:t>
            </w:r>
          </w:p>
          <w:p w14:paraId="75214985" w14:textId="77777777" w:rsidR="00227357" w:rsidRPr="00811237" w:rsidRDefault="00227357" w:rsidP="00C46510">
            <w:pPr>
              <w:jc w:val="both"/>
              <w:rPr>
                <w:bCs/>
                <w:sz w:val="22"/>
                <w:szCs w:val="22"/>
              </w:rPr>
            </w:pPr>
          </w:p>
          <w:p w14:paraId="4DC0D99B" w14:textId="0D3F6190" w:rsidR="00961A9C" w:rsidRPr="00811237" w:rsidRDefault="00961A9C" w:rsidP="00961A9C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iCs/>
                <w:sz w:val="22"/>
                <w:szCs w:val="22"/>
              </w:rPr>
              <w:t xml:space="preserve">Cursul utilizat pentru transformarea in euro este cursul </w:t>
            </w:r>
            <w:proofErr w:type="spellStart"/>
            <w:r w:rsidRPr="00811237">
              <w:rPr>
                <w:bCs/>
                <w:iCs/>
                <w:sz w:val="22"/>
                <w:szCs w:val="22"/>
              </w:rPr>
              <w:t>inforeuro</w:t>
            </w:r>
            <w:proofErr w:type="spellEnd"/>
            <w:r w:rsidRPr="00811237">
              <w:rPr>
                <w:bCs/>
                <w:iCs/>
                <w:sz w:val="22"/>
                <w:szCs w:val="22"/>
              </w:rPr>
              <w:t xml:space="preserve"> la data depunerii fisei de proiect de investiție.</w:t>
            </w:r>
          </w:p>
        </w:tc>
      </w:tr>
      <w:tr w:rsidR="00811237" w:rsidRPr="00811237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811237" w:rsidRDefault="00576609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402DFE89" w:rsidR="00576609" w:rsidRPr="00811237" w:rsidRDefault="00576609" w:rsidP="0048656B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11237">
              <w:rPr>
                <w:b/>
                <w:bCs/>
                <w:iCs/>
                <w:sz w:val="22"/>
                <w:szCs w:val="22"/>
              </w:rPr>
              <w:t xml:space="preserve">Documentații </w:t>
            </w:r>
            <w:proofErr w:type="spellStart"/>
            <w:r w:rsidRPr="00811237">
              <w:rPr>
                <w:b/>
                <w:bCs/>
                <w:iCs/>
                <w:sz w:val="22"/>
                <w:szCs w:val="22"/>
              </w:rPr>
              <w:t>tehnico</w:t>
            </w:r>
            <w:proofErr w:type="spellEnd"/>
            <w:r w:rsidR="00A22577" w:rsidRPr="00811237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811237">
              <w:rPr>
                <w:b/>
                <w:bCs/>
                <w:iCs/>
                <w:sz w:val="22"/>
                <w:szCs w:val="22"/>
              </w:rPr>
              <w:t>- economice și alte documentații pentru care se solicită finanțare din  POAT</w:t>
            </w:r>
          </w:p>
          <w:p w14:paraId="27E568EC" w14:textId="77777777" w:rsidR="00576609" w:rsidRPr="00811237" w:rsidRDefault="00576609" w:rsidP="0048656B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085C3159" w14:textId="1FFB0DC8" w:rsidR="00576609" w:rsidRPr="00811237" w:rsidRDefault="00576609" w:rsidP="0048656B">
            <w:pPr>
              <w:jc w:val="both"/>
              <w:rPr>
                <w:bCs/>
                <w:iCs/>
                <w:sz w:val="22"/>
                <w:szCs w:val="22"/>
              </w:rPr>
            </w:pPr>
            <w:r w:rsidRPr="00811237">
              <w:rPr>
                <w:bCs/>
                <w:iCs/>
                <w:sz w:val="22"/>
                <w:szCs w:val="22"/>
              </w:rPr>
              <w:t>.......</w:t>
            </w:r>
          </w:p>
          <w:p w14:paraId="02CB3AC0" w14:textId="77777777" w:rsidR="00576609" w:rsidRPr="00811237" w:rsidRDefault="00576609" w:rsidP="0048656B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6431B40F" w14:textId="77777777" w:rsidR="00576609" w:rsidRPr="00811237" w:rsidRDefault="00576609" w:rsidP="00576609">
            <w:pPr>
              <w:pStyle w:val="Default"/>
              <w:spacing w:before="120" w:after="120" w:line="259" w:lineRule="auto"/>
              <w:jc w:val="both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</w:pP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Notă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: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Documentațiile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tehnico-economice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pentru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care se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acordă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sprijin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financiar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în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conformitate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cu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Ghidul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gram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POAT  sunt</w:t>
            </w:r>
            <w:proofErr w:type="gram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: 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studiul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fezabilitate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sau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documentația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avizare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a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lucrărilor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intervenții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după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caz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;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proiect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pentru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autorizarea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/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desființarea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executării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lucrărilor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;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proiectul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tehnic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execuție</w:t>
            </w:r>
            <w:proofErr w:type="spellEnd"/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. </w:t>
            </w:r>
          </w:p>
          <w:p w14:paraId="7BA937AA" w14:textId="3F8AB35F" w:rsidR="008773B9" w:rsidRPr="00811237" w:rsidRDefault="008773B9" w:rsidP="00576609">
            <w:pPr>
              <w:jc w:val="both"/>
              <w:rPr>
                <w:iCs/>
                <w:sz w:val="22"/>
                <w:szCs w:val="22"/>
              </w:rPr>
            </w:pPr>
            <w:r w:rsidRPr="00811237">
              <w:rPr>
                <w:iCs/>
                <w:sz w:val="22"/>
                <w:szCs w:val="22"/>
              </w:rPr>
              <w:t>În plus, daca este necesar, se va acorda sprijin financiar și pentru documentații de tipul: plan de afaceri, studiu de marketing, studiu de oportunitate, studii geotehnice, studii pentru obținerea acordurilor/avizelor de mediu, studii arheologice, studii hidrologice, studii topografice, documentații cadastrale, precum și orice alte categorii de studii și documentații pentru obținerea de avize/autorizații care sunt necesare pentru implementarea proiectelor de Infrastructura și servicii publice de turism, inclusiv obiectivele de patrimoniu cu potențial turistic.</w:t>
            </w:r>
          </w:p>
          <w:p w14:paraId="4D4C7C78" w14:textId="0A4FD9A5" w:rsidR="00576609" w:rsidRPr="00811237" w:rsidRDefault="00576609" w:rsidP="00576609">
            <w:pPr>
              <w:jc w:val="both"/>
              <w:rPr>
                <w:iCs/>
                <w:sz w:val="22"/>
                <w:szCs w:val="22"/>
              </w:rPr>
            </w:pPr>
          </w:p>
          <w:p w14:paraId="0C721B70" w14:textId="544F8CCF" w:rsidR="003C3539" w:rsidRDefault="00576609" w:rsidP="00576609">
            <w:pPr>
              <w:jc w:val="both"/>
              <w:rPr>
                <w:iCs/>
                <w:sz w:val="22"/>
                <w:szCs w:val="22"/>
              </w:rPr>
            </w:pPr>
            <w:r w:rsidRPr="00811237">
              <w:rPr>
                <w:iCs/>
                <w:sz w:val="22"/>
                <w:szCs w:val="22"/>
              </w:rPr>
              <w:t>Atenție: Documenta</w:t>
            </w:r>
            <w:r w:rsidR="00A22577" w:rsidRPr="00811237">
              <w:rPr>
                <w:iCs/>
                <w:sz w:val="22"/>
                <w:szCs w:val="22"/>
              </w:rPr>
              <w:t>ț</w:t>
            </w:r>
            <w:r w:rsidRPr="00811237">
              <w:rPr>
                <w:iCs/>
                <w:sz w:val="22"/>
                <w:szCs w:val="22"/>
              </w:rPr>
              <w:t>ia elaborat</w:t>
            </w:r>
            <w:r w:rsidR="00A22577" w:rsidRPr="00811237">
              <w:rPr>
                <w:iCs/>
                <w:sz w:val="22"/>
                <w:szCs w:val="22"/>
              </w:rPr>
              <w:t>ă</w:t>
            </w:r>
            <w:r w:rsidRPr="00811237">
              <w:rPr>
                <w:iCs/>
                <w:sz w:val="22"/>
                <w:szCs w:val="22"/>
              </w:rPr>
              <w:t xml:space="preserve"> </w:t>
            </w:r>
            <w:r w:rsidR="00456F9E" w:rsidRPr="00811237">
              <w:rPr>
                <w:iCs/>
                <w:sz w:val="22"/>
                <w:szCs w:val="22"/>
              </w:rPr>
              <w:t xml:space="preserve">va fi elaborată și predată respectând etapele de proiectare din HG 907/2016, inclusiv faza Proiect tehnic de execuție, conform </w:t>
            </w:r>
            <w:r w:rsidRPr="00811237">
              <w:rPr>
                <w:iCs/>
                <w:sz w:val="22"/>
                <w:szCs w:val="22"/>
              </w:rPr>
              <w:t>HG</w:t>
            </w:r>
            <w:r w:rsidR="00BA41B8" w:rsidRPr="00811237">
              <w:rPr>
                <w:iCs/>
                <w:sz w:val="22"/>
                <w:szCs w:val="22"/>
              </w:rPr>
              <w:t xml:space="preserve"> </w:t>
            </w:r>
            <w:r w:rsidRPr="00811237">
              <w:rPr>
                <w:iCs/>
                <w:sz w:val="22"/>
                <w:szCs w:val="22"/>
              </w:rPr>
              <w:t>907/2016.</w:t>
            </w:r>
          </w:p>
          <w:p w14:paraId="164739C4" w14:textId="28174E1E" w:rsidR="003C3539" w:rsidRPr="00811237" w:rsidRDefault="003C3539" w:rsidP="00576609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  <w:tr w:rsidR="00811237" w:rsidRPr="00811237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811237" w:rsidRDefault="00DC2C36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59FC0ADF" w14:textId="6851FEBA" w:rsidR="00DC2C36" w:rsidRPr="00A972C1" w:rsidRDefault="00DC2C36" w:rsidP="0048656B">
            <w:pPr>
              <w:jc w:val="both"/>
              <w:rPr>
                <w:iCs/>
                <w:sz w:val="22"/>
                <w:szCs w:val="22"/>
              </w:rPr>
            </w:pPr>
            <w:r w:rsidRPr="00811237">
              <w:rPr>
                <w:b/>
                <w:bCs/>
                <w:iCs/>
                <w:sz w:val="22"/>
                <w:szCs w:val="22"/>
              </w:rPr>
              <w:t xml:space="preserve">Bugetul estimat </w:t>
            </w:r>
            <w:r w:rsidR="00576609" w:rsidRPr="00811237">
              <w:rPr>
                <w:b/>
                <w:bCs/>
                <w:iCs/>
                <w:sz w:val="22"/>
                <w:szCs w:val="22"/>
              </w:rPr>
              <w:t xml:space="preserve">solicitat din POAT </w:t>
            </w:r>
            <w:r w:rsidRPr="00811237">
              <w:rPr>
                <w:b/>
                <w:bCs/>
                <w:iCs/>
                <w:sz w:val="22"/>
                <w:szCs w:val="22"/>
              </w:rPr>
              <w:t xml:space="preserve">pentru elaborarea documentațiilor </w:t>
            </w:r>
            <w:proofErr w:type="spellStart"/>
            <w:r w:rsidRPr="00811237">
              <w:rPr>
                <w:b/>
                <w:bCs/>
                <w:iCs/>
                <w:sz w:val="22"/>
                <w:szCs w:val="22"/>
              </w:rPr>
              <w:t>tehnico</w:t>
            </w:r>
            <w:proofErr w:type="spellEnd"/>
            <w:r w:rsidRPr="00811237">
              <w:rPr>
                <w:b/>
                <w:bCs/>
                <w:iCs/>
                <w:sz w:val="22"/>
                <w:szCs w:val="22"/>
              </w:rPr>
              <w:t>-economice sau alte documentații</w:t>
            </w:r>
            <w:r w:rsidR="00951D5B" w:rsidRPr="00811237">
              <w:rPr>
                <w:bCs/>
                <w:iCs/>
                <w:sz w:val="22"/>
                <w:szCs w:val="22"/>
              </w:rPr>
              <w:t xml:space="preserve"> </w:t>
            </w:r>
            <w:r w:rsidR="00951D5B" w:rsidRPr="00A972C1">
              <w:rPr>
                <w:iCs/>
                <w:sz w:val="22"/>
                <w:szCs w:val="22"/>
              </w:rPr>
              <w:t>(valoare total</w:t>
            </w:r>
            <w:r w:rsidR="00A22577" w:rsidRPr="00A972C1">
              <w:rPr>
                <w:iCs/>
                <w:sz w:val="22"/>
                <w:szCs w:val="22"/>
              </w:rPr>
              <w:t>ă</w:t>
            </w:r>
            <w:r w:rsidR="00951D5B" w:rsidRPr="00A972C1">
              <w:rPr>
                <w:iCs/>
                <w:sz w:val="22"/>
                <w:szCs w:val="22"/>
              </w:rPr>
              <w:t xml:space="preserve">, inclusiv TVA, </w:t>
            </w:r>
            <w:r w:rsidR="00A22577" w:rsidRPr="00A972C1">
              <w:rPr>
                <w:iCs/>
                <w:sz w:val="22"/>
                <w:szCs w:val="22"/>
              </w:rPr>
              <w:t>î</w:t>
            </w:r>
            <w:r w:rsidR="00951D5B" w:rsidRPr="00A972C1">
              <w:rPr>
                <w:iCs/>
                <w:sz w:val="22"/>
                <w:szCs w:val="22"/>
              </w:rPr>
              <w:t xml:space="preserve">n </w:t>
            </w:r>
            <w:r w:rsidR="00961A9C" w:rsidRPr="00A972C1">
              <w:rPr>
                <w:iCs/>
                <w:sz w:val="22"/>
                <w:szCs w:val="22"/>
              </w:rPr>
              <w:t>lei</w:t>
            </w:r>
            <w:r w:rsidR="00951D5B" w:rsidRPr="00A972C1">
              <w:rPr>
                <w:iCs/>
                <w:sz w:val="22"/>
                <w:szCs w:val="22"/>
              </w:rPr>
              <w:t>)</w:t>
            </w:r>
          </w:p>
          <w:p w14:paraId="6F73CD6C" w14:textId="4CBCC219" w:rsidR="00951D5B" w:rsidRPr="00811237" w:rsidRDefault="00456F9E" w:rsidP="008D3097">
            <w:pPr>
              <w:pStyle w:val="Default"/>
              <w:spacing w:before="120" w:after="120" w:line="259" w:lineRule="auto"/>
              <w:jc w:val="both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</w:pPr>
            <w:r w:rsidRPr="00A972C1"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ro-RO"/>
              </w:rPr>
              <w:t>Notă: Se va atașa Nota de fundamentare a bugetului privind rezonabilitatea costurilor</w:t>
            </w:r>
          </w:p>
        </w:tc>
      </w:tr>
      <w:tr w:rsidR="00811237" w:rsidRPr="00811237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811237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811237" w:rsidRDefault="0048656B" w:rsidP="0048656B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Perioada de implementare</w:t>
            </w:r>
            <w:r w:rsidR="00DC2C36" w:rsidRPr="00811237">
              <w:rPr>
                <w:b/>
                <w:sz w:val="22"/>
                <w:szCs w:val="22"/>
              </w:rPr>
              <w:t xml:space="preserve"> pentru realizarea documentațiilor</w:t>
            </w:r>
            <w:r w:rsidR="00951D5B" w:rsidRPr="00811237">
              <w:rPr>
                <w:b/>
                <w:sz w:val="22"/>
                <w:szCs w:val="22"/>
              </w:rPr>
              <w:t xml:space="preserve"> în cadrul proiectului finanțat din POAT</w:t>
            </w:r>
          </w:p>
        </w:tc>
      </w:tr>
      <w:tr w:rsidR="00811237" w:rsidRPr="00811237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811237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5BC47C66" w14:textId="2B7D89DD" w:rsidR="00DC2C36" w:rsidRPr="00811237" w:rsidRDefault="00DC2C36" w:rsidP="0048656B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........</w:t>
            </w:r>
          </w:p>
          <w:p w14:paraId="4A807A9C" w14:textId="37E76079" w:rsidR="0048656B" w:rsidRPr="00811237" w:rsidRDefault="00DC2C36" w:rsidP="00A22577">
            <w:pPr>
              <w:jc w:val="both"/>
              <w:rPr>
                <w:bCs/>
                <w:sz w:val="22"/>
                <w:szCs w:val="22"/>
              </w:rPr>
            </w:pPr>
            <w:r w:rsidRPr="00E5359A">
              <w:rPr>
                <w:bCs/>
                <w:sz w:val="22"/>
                <w:szCs w:val="22"/>
              </w:rPr>
              <w:t xml:space="preserve">Nota: Perioada de implementare poate fi cuprinsă între iunie 2020 </w:t>
            </w:r>
            <w:r w:rsidRPr="00FC2B67">
              <w:rPr>
                <w:bCs/>
                <w:sz w:val="22"/>
                <w:szCs w:val="22"/>
              </w:rPr>
              <w:t xml:space="preserve">și </w:t>
            </w:r>
            <w:r w:rsidR="00106017" w:rsidRPr="00FC2B67">
              <w:rPr>
                <w:bCs/>
                <w:sz w:val="22"/>
                <w:szCs w:val="22"/>
              </w:rPr>
              <w:t>septembrie</w:t>
            </w:r>
            <w:r w:rsidRPr="00FC2B67">
              <w:rPr>
                <w:bCs/>
                <w:sz w:val="22"/>
                <w:szCs w:val="22"/>
              </w:rPr>
              <w:t xml:space="preserve"> 202</w:t>
            </w:r>
            <w:r w:rsidR="000308F1" w:rsidRPr="00FC2B67">
              <w:rPr>
                <w:bCs/>
                <w:sz w:val="22"/>
                <w:szCs w:val="22"/>
              </w:rPr>
              <w:t>3</w:t>
            </w:r>
            <w:r w:rsidRPr="00E5359A">
              <w:rPr>
                <w:bCs/>
                <w:sz w:val="22"/>
                <w:szCs w:val="22"/>
              </w:rPr>
              <w:t xml:space="preserve"> (include și perioada necesară efectuării plăților către contractor).</w:t>
            </w:r>
            <w:r w:rsidRPr="00811237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811237" w:rsidRPr="00811237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811237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811237" w:rsidRDefault="00DC2C36" w:rsidP="00EE6317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Axa prioritară/Obiectiv specific</w:t>
            </w:r>
            <w:r w:rsidR="00951D5B" w:rsidRPr="00811237">
              <w:rPr>
                <w:b/>
                <w:sz w:val="22"/>
                <w:szCs w:val="22"/>
              </w:rPr>
              <w:t xml:space="preserve"> POAT</w:t>
            </w:r>
          </w:p>
        </w:tc>
      </w:tr>
      <w:tr w:rsidR="00DC2C36" w:rsidRPr="00811237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811237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811237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811237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811237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 xml:space="preserve">Obiectivul Specific 1.1 Întărirea capacității beneficiarilor de proiecte finanțate din FESI de a pregăti </w:t>
            </w:r>
            <w:proofErr w:type="spellStart"/>
            <w:r w:rsidRPr="00811237">
              <w:rPr>
                <w:bCs/>
                <w:sz w:val="22"/>
                <w:szCs w:val="22"/>
              </w:rPr>
              <w:t>şi</w:t>
            </w:r>
            <w:proofErr w:type="spellEnd"/>
            <w:r w:rsidRPr="00811237">
              <w:rPr>
                <w:bCs/>
                <w:sz w:val="22"/>
                <w:szCs w:val="22"/>
              </w:rPr>
              <w:t xml:space="preserve"> de a implementa proiecte mature</w:t>
            </w:r>
          </w:p>
          <w:p w14:paraId="62BEB5DA" w14:textId="77777777" w:rsidR="00DC2C36" w:rsidRPr="00811237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36A066E0" w14:textId="77777777" w:rsidR="00FB2EBD" w:rsidRPr="00811237" w:rsidRDefault="00FB2EBD" w:rsidP="00FB2EBD">
      <w:pPr>
        <w:tabs>
          <w:tab w:val="left" w:pos="965"/>
        </w:tabs>
        <w:rPr>
          <w:b/>
          <w:sz w:val="22"/>
          <w:szCs w:val="22"/>
        </w:rPr>
      </w:pPr>
    </w:p>
    <w:p w14:paraId="4297729F" w14:textId="68CB9EFC" w:rsidR="001E03D2" w:rsidRPr="00811237" w:rsidRDefault="008D3097" w:rsidP="001E03D2">
      <w:pPr>
        <w:tabs>
          <w:tab w:val="left" w:pos="965"/>
        </w:tabs>
        <w:rPr>
          <w:sz w:val="22"/>
          <w:szCs w:val="22"/>
        </w:rPr>
      </w:pPr>
      <w:r w:rsidRPr="00811237">
        <w:rPr>
          <w:sz w:val="22"/>
          <w:szCs w:val="22"/>
        </w:rPr>
        <w:t xml:space="preserve">ATENTIE: </w:t>
      </w:r>
    </w:p>
    <w:p w14:paraId="7A16D91E" w14:textId="78139360" w:rsidR="00A567D6" w:rsidRDefault="00A567D6" w:rsidP="00D7006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</w:rPr>
      </w:pPr>
      <w:proofErr w:type="spellStart"/>
      <w:r w:rsidRPr="00A567D6">
        <w:rPr>
          <w:rFonts w:ascii="Times New Roman" w:hAnsi="Times New Roman"/>
        </w:rPr>
        <w:t>Pentru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criteriile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suplimentare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stabilite</w:t>
      </w:r>
      <w:proofErr w:type="spellEnd"/>
      <w:r w:rsidRPr="00A567D6">
        <w:rPr>
          <w:rFonts w:ascii="Times New Roman" w:hAnsi="Times New Roman"/>
        </w:rPr>
        <w:t xml:space="preserve"> la </w:t>
      </w:r>
      <w:proofErr w:type="spellStart"/>
      <w:r w:rsidRPr="00A567D6">
        <w:rPr>
          <w:rFonts w:ascii="Times New Roman" w:hAnsi="Times New Roman"/>
        </w:rPr>
        <w:t>nivelul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regiunii</w:t>
      </w:r>
      <w:proofErr w:type="spellEnd"/>
      <w:r w:rsidRPr="00A567D6">
        <w:rPr>
          <w:rFonts w:ascii="Times New Roman" w:hAnsi="Times New Roman"/>
        </w:rPr>
        <w:t xml:space="preserve">, ADR </w:t>
      </w:r>
      <w:proofErr w:type="spellStart"/>
      <w:r w:rsidRPr="00A567D6">
        <w:rPr>
          <w:rFonts w:ascii="Times New Roman" w:hAnsi="Times New Roman"/>
        </w:rPr>
        <w:t>va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completa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fișa</w:t>
      </w:r>
      <w:proofErr w:type="spellEnd"/>
      <w:r w:rsidRPr="00A567D6">
        <w:rPr>
          <w:rFonts w:ascii="Times New Roman" w:hAnsi="Times New Roman"/>
        </w:rPr>
        <w:t xml:space="preserve"> cu </w:t>
      </w:r>
      <w:proofErr w:type="spellStart"/>
      <w:r w:rsidRPr="00A567D6">
        <w:rPr>
          <w:rFonts w:ascii="Times New Roman" w:hAnsi="Times New Roman"/>
        </w:rPr>
        <w:t>secțiuni</w:t>
      </w:r>
      <w:proofErr w:type="spellEnd"/>
      <w:r w:rsidRPr="00A567D6">
        <w:rPr>
          <w:rFonts w:ascii="Times New Roman" w:hAnsi="Times New Roman"/>
        </w:rPr>
        <w:t xml:space="preserve"> pe care </w:t>
      </w:r>
      <w:proofErr w:type="spellStart"/>
      <w:r w:rsidRPr="00A567D6">
        <w:rPr>
          <w:rFonts w:ascii="Times New Roman" w:hAnsi="Times New Roman"/>
        </w:rPr>
        <w:t>beneficiarul</w:t>
      </w:r>
      <w:proofErr w:type="spellEnd"/>
      <w:r w:rsidRPr="00A567D6">
        <w:rPr>
          <w:rFonts w:ascii="Times New Roman" w:hAnsi="Times New Roman"/>
        </w:rPr>
        <w:t xml:space="preserve"> le </w:t>
      </w:r>
      <w:proofErr w:type="spellStart"/>
      <w:r w:rsidRPr="00A567D6">
        <w:rPr>
          <w:rFonts w:ascii="Times New Roman" w:hAnsi="Times New Roman"/>
        </w:rPr>
        <w:t>va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complet</w:t>
      </w:r>
      <w:r w:rsidR="00A972C1">
        <w:rPr>
          <w:rFonts w:ascii="Times New Roman" w:hAnsi="Times New Roman"/>
        </w:rPr>
        <w:t>a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astfel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încât</w:t>
      </w:r>
      <w:proofErr w:type="spellEnd"/>
      <w:r w:rsidRPr="00A567D6">
        <w:rPr>
          <w:rFonts w:ascii="Times New Roman" w:hAnsi="Times New Roman"/>
        </w:rPr>
        <w:t xml:space="preserve"> ADR </w:t>
      </w:r>
      <w:proofErr w:type="spellStart"/>
      <w:r w:rsidRPr="00A567D6">
        <w:rPr>
          <w:rFonts w:ascii="Times New Roman" w:hAnsi="Times New Roman"/>
        </w:rPr>
        <w:t>să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poată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efectua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prioritizarea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și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selecția</w:t>
      </w:r>
      <w:proofErr w:type="spellEnd"/>
      <w:r w:rsidRPr="00A567D6">
        <w:rPr>
          <w:rFonts w:ascii="Times New Roman" w:hAnsi="Times New Roman"/>
        </w:rPr>
        <w:t xml:space="preserve"> </w:t>
      </w:r>
      <w:proofErr w:type="spellStart"/>
      <w:r w:rsidRPr="00A567D6">
        <w:rPr>
          <w:rFonts w:ascii="Times New Roman" w:hAnsi="Times New Roman"/>
        </w:rPr>
        <w:t>fișelor</w:t>
      </w:r>
      <w:proofErr w:type="spellEnd"/>
      <w:r w:rsidRPr="00A567D6">
        <w:rPr>
          <w:rFonts w:ascii="Times New Roman" w:hAnsi="Times New Roman"/>
        </w:rPr>
        <w:t>.</w:t>
      </w:r>
    </w:p>
    <w:p w14:paraId="3B4807EB" w14:textId="77777777" w:rsidR="00A567D6" w:rsidRDefault="00A567D6" w:rsidP="00E41427">
      <w:pPr>
        <w:pStyle w:val="ListParagraph"/>
        <w:tabs>
          <w:tab w:val="left" w:pos="965"/>
        </w:tabs>
        <w:jc w:val="both"/>
        <w:rPr>
          <w:rFonts w:ascii="Times New Roman" w:hAnsi="Times New Roman"/>
        </w:rPr>
      </w:pPr>
    </w:p>
    <w:p w14:paraId="30FF396D" w14:textId="4F368847" w:rsidR="00BA41B8" w:rsidRPr="00811237" w:rsidRDefault="002C31FD" w:rsidP="00D7006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</w:rPr>
      </w:pPr>
      <w:r w:rsidRPr="00811237">
        <w:rPr>
          <w:rFonts w:ascii="Times New Roman" w:hAnsi="Times New Roman"/>
        </w:rPr>
        <w:t xml:space="preserve">O </w:t>
      </w:r>
      <w:proofErr w:type="spellStart"/>
      <w:r w:rsidRPr="00811237">
        <w:rPr>
          <w:rFonts w:ascii="Times New Roman" w:hAnsi="Times New Roman"/>
        </w:rPr>
        <w:t>regiune</w:t>
      </w:r>
      <w:proofErr w:type="spellEnd"/>
      <w:r w:rsidRPr="00811237">
        <w:rPr>
          <w:rFonts w:ascii="Times New Roman" w:hAnsi="Times New Roman"/>
        </w:rPr>
        <w:t xml:space="preserve"> de </w:t>
      </w:r>
      <w:proofErr w:type="spellStart"/>
      <w:r w:rsidRPr="00811237">
        <w:rPr>
          <w:rFonts w:ascii="Times New Roman" w:hAnsi="Times New Roman"/>
        </w:rPr>
        <w:t>dezvoltare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poate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obține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sprijin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financiar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pentru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elaborarea</w:t>
      </w:r>
      <w:proofErr w:type="spellEnd"/>
      <w:r w:rsidRPr="00811237">
        <w:rPr>
          <w:rFonts w:ascii="Times New Roman" w:hAnsi="Times New Roman"/>
        </w:rPr>
        <w:t xml:space="preserve"> de </w:t>
      </w:r>
      <w:proofErr w:type="spellStart"/>
      <w:r w:rsidRPr="00811237">
        <w:rPr>
          <w:rFonts w:ascii="Times New Roman" w:hAnsi="Times New Roman"/>
        </w:rPr>
        <w:t>documentații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pentru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cel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mult</w:t>
      </w:r>
      <w:proofErr w:type="spellEnd"/>
      <w:r w:rsidRPr="00811237">
        <w:rPr>
          <w:rFonts w:ascii="Times New Roman" w:hAnsi="Times New Roman"/>
        </w:rPr>
        <w:t xml:space="preserve"> 2 </w:t>
      </w:r>
      <w:proofErr w:type="spellStart"/>
      <w:r w:rsidRPr="00811237">
        <w:rPr>
          <w:rFonts w:ascii="Times New Roman" w:hAnsi="Times New Roman"/>
        </w:rPr>
        <w:t>proiecte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privind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centrele</w:t>
      </w:r>
      <w:proofErr w:type="spellEnd"/>
      <w:r w:rsidRPr="00811237">
        <w:rPr>
          <w:rFonts w:ascii="Times New Roman" w:hAnsi="Times New Roman"/>
        </w:rPr>
        <w:t xml:space="preserve"> de </w:t>
      </w:r>
      <w:proofErr w:type="spellStart"/>
      <w:r w:rsidRPr="00811237">
        <w:rPr>
          <w:rFonts w:ascii="Times New Roman" w:hAnsi="Times New Roman"/>
        </w:rPr>
        <w:t>agrement</w:t>
      </w:r>
      <w:proofErr w:type="spellEnd"/>
      <w:r w:rsidRPr="00811237">
        <w:rPr>
          <w:rFonts w:ascii="Times New Roman" w:hAnsi="Times New Roman"/>
        </w:rPr>
        <w:t xml:space="preserve"> / </w:t>
      </w:r>
      <w:proofErr w:type="spellStart"/>
      <w:r w:rsidRPr="00811237">
        <w:rPr>
          <w:rFonts w:ascii="Times New Roman" w:hAnsi="Times New Roman"/>
        </w:rPr>
        <w:t>baze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turistice</w:t>
      </w:r>
      <w:proofErr w:type="spellEnd"/>
      <w:r w:rsidRPr="00811237">
        <w:rPr>
          <w:rFonts w:ascii="Times New Roman" w:hAnsi="Times New Roman"/>
        </w:rPr>
        <w:t xml:space="preserve"> (</w:t>
      </w:r>
      <w:proofErr w:type="spellStart"/>
      <w:r w:rsidRPr="00811237">
        <w:rPr>
          <w:rFonts w:ascii="Times New Roman" w:hAnsi="Times New Roman"/>
        </w:rPr>
        <w:t>tabere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școlare</w:t>
      </w:r>
      <w:proofErr w:type="spellEnd"/>
      <w:r w:rsidRPr="00811237">
        <w:rPr>
          <w:rFonts w:ascii="Times New Roman" w:hAnsi="Times New Roman"/>
        </w:rPr>
        <w:t xml:space="preserve">). </w:t>
      </w:r>
    </w:p>
    <w:p w14:paraId="355E578B" w14:textId="77777777" w:rsidR="00BA41B8" w:rsidRPr="00811237" w:rsidRDefault="00BA41B8" w:rsidP="00BA41B8">
      <w:pPr>
        <w:pStyle w:val="ListParagraph"/>
        <w:tabs>
          <w:tab w:val="left" w:pos="965"/>
        </w:tabs>
        <w:jc w:val="both"/>
        <w:rPr>
          <w:rFonts w:ascii="Times New Roman" w:hAnsi="Times New Roman"/>
        </w:rPr>
      </w:pPr>
    </w:p>
    <w:p w14:paraId="0E14EDAF" w14:textId="4C645F1E" w:rsidR="001E03D2" w:rsidRPr="00811237" w:rsidRDefault="001E03D2" w:rsidP="00D7006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</w:rPr>
      </w:pPr>
      <w:proofErr w:type="spellStart"/>
      <w:r w:rsidRPr="00811237">
        <w:rPr>
          <w:rFonts w:ascii="Times New Roman" w:hAnsi="Times New Roman"/>
        </w:rPr>
        <w:t>Beneficiarii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documentațiilor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tehnico-economice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pentru</w:t>
      </w:r>
      <w:proofErr w:type="spellEnd"/>
      <w:r w:rsidRPr="00811237">
        <w:rPr>
          <w:rFonts w:ascii="Times New Roman" w:hAnsi="Times New Roman"/>
        </w:rPr>
        <w:t xml:space="preserve"> care se </w:t>
      </w:r>
      <w:proofErr w:type="spellStart"/>
      <w:r w:rsidRPr="00811237">
        <w:rPr>
          <w:rFonts w:ascii="Times New Roman" w:hAnsi="Times New Roman"/>
        </w:rPr>
        <w:t>acordă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sprijinul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financiar</w:t>
      </w:r>
      <w:proofErr w:type="spellEnd"/>
      <w:r w:rsidRPr="00811237">
        <w:rPr>
          <w:rFonts w:ascii="Times New Roman" w:hAnsi="Times New Roman"/>
        </w:rPr>
        <w:t xml:space="preserve"> din POAT 2014-2020,  au </w:t>
      </w:r>
      <w:proofErr w:type="spellStart"/>
      <w:r w:rsidRPr="00811237">
        <w:rPr>
          <w:rFonts w:ascii="Times New Roman" w:hAnsi="Times New Roman"/>
        </w:rPr>
        <w:t>obligația</w:t>
      </w:r>
      <w:proofErr w:type="spellEnd"/>
      <w:r w:rsidRPr="00811237">
        <w:rPr>
          <w:rFonts w:ascii="Times New Roman" w:hAnsi="Times New Roman"/>
        </w:rPr>
        <w:t xml:space="preserve"> de a </w:t>
      </w:r>
      <w:proofErr w:type="spellStart"/>
      <w:r w:rsidRPr="00811237">
        <w:rPr>
          <w:rFonts w:ascii="Times New Roman" w:hAnsi="Times New Roman"/>
        </w:rPr>
        <w:t>depune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cereri</w:t>
      </w:r>
      <w:proofErr w:type="spellEnd"/>
      <w:r w:rsidRPr="00811237">
        <w:rPr>
          <w:rFonts w:ascii="Times New Roman" w:hAnsi="Times New Roman"/>
        </w:rPr>
        <w:t xml:space="preserve"> de </w:t>
      </w:r>
      <w:proofErr w:type="spellStart"/>
      <w:r w:rsidRPr="00811237">
        <w:rPr>
          <w:rFonts w:ascii="Times New Roman" w:hAnsi="Times New Roman"/>
        </w:rPr>
        <w:t>finanțare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pentru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proiectele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pentru</w:t>
      </w:r>
      <w:proofErr w:type="spellEnd"/>
      <w:r w:rsidRPr="00811237">
        <w:rPr>
          <w:rFonts w:ascii="Times New Roman" w:hAnsi="Times New Roman"/>
        </w:rPr>
        <w:t xml:space="preserve"> care au </w:t>
      </w:r>
      <w:proofErr w:type="spellStart"/>
      <w:r w:rsidRPr="00811237">
        <w:rPr>
          <w:rFonts w:ascii="Times New Roman" w:hAnsi="Times New Roman"/>
        </w:rPr>
        <w:t>fost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pregătite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documentațiile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tehnico-economice</w:t>
      </w:r>
      <w:proofErr w:type="spellEnd"/>
      <w:r w:rsidRPr="00811237">
        <w:rPr>
          <w:rFonts w:ascii="Times New Roman" w:hAnsi="Times New Roman"/>
        </w:rPr>
        <w:t xml:space="preserve">, </w:t>
      </w:r>
      <w:proofErr w:type="spellStart"/>
      <w:r w:rsidRPr="00811237">
        <w:rPr>
          <w:rFonts w:ascii="Times New Roman" w:hAnsi="Times New Roman"/>
        </w:rPr>
        <w:t>în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condițiile</w:t>
      </w:r>
      <w:proofErr w:type="spellEnd"/>
      <w:r w:rsidRPr="00811237">
        <w:rPr>
          <w:rFonts w:ascii="Times New Roman" w:hAnsi="Times New Roman"/>
        </w:rPr>
        <w:t xml:space="preserve"> care </w:t>
      </w:r>
      <w:proofErr w:type="spellStart"/>
      <w:r w:rsidRPr="00811237">
        <w:rPr>
          <w:rFonts w:ascii="Times New Roman" w:hAnsi="Times New Roman"/>
        </w:rPr>
        <w:t>vor</w:t>
      </w:r>
      <w:proofErr w:type="spellEnd"/>
      <w:r w:rsidRPr="00811237">
        <w:rPr>
          <w:rFonts w:ascii="Times New Roman" w:hAnsi="Times New Roman"/>
        </w:rPr>
        <w:t xml:space="preserve"> fi </w:t>
      </w:r>
      <w:proofErr w:type="spellStart"/>
      <w:r w:rsidRPr="00811237">
        <w:rPr>
          <w:rFonts w:ascii="Times New Roman" w:hAnsi="Times New Roman"/>
        </w:rPr>
        <w:t>prevăzute</w:t>
      </w:r>
      <w:proofErr w:type="spellEnd"/>
      <w:r w:rsidRPr="00811237">
        <w:rPr>
          <w:rFonts w:ascii="Times New Roman" w:hAnsi="Times New Roman"/>
        </w:rPr>
        <w:t xml:space="preserve"> de </w:t>
      </w:r>
      <w:proofErr w:type="spellStart"/>
      <w:r w:rsidRPr="00811237">
        <w:rPr>
          <w:rFonts w:ascii="Times New Roman" w:hAnsi="Times New Roman"/>
        </w:rPr>
        <w:t>ghidurile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solicitantului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pentru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apelurile</w:t>
      </w:r>
      <w:proofErr w:type="spellEnd"/>
      <w:r w:rsidRPr="00811237">
        <w:rPr>
          <w:rFonts w:ascii="Times New Roman" w:hAnsi="Times New Roman"/>
        </w:rPr>
        <w:t xml:space="preserve"> de </w:t>
      </w:r>
      <w:proofErr w:type="spellStart"/>
      <w:r w:rsidRPr="00811237">
        <w:rPr>
          <w:rFonts w:ascii="Times New Roman" w:hAnsi="Times New Roman"/>
        </w:rPr>
        <w:t>proiecte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lansate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în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perioada</w:t>
      </w:r>
      <w:proofErr w:type="spellEnd"/>
      <w:r w:rsidRPr="00811237">
        <w:rPr>
          <w:rFonts w:ascii="Times New Roman" w:hAnsi="Times New Roman"/>
        </w:rPr>
        <w:t xml:space="preserve"> de </w:t>
      </w:r>
      <w:proofErr w:type="spellStart"/>
      <w:r w:rsidRPr="00811237">
        <w:rPr>
          <w:rFonts w:ascii="Times New Roman" w:hAnsi="Times New Roman"/>
        </w:rPr>
        <w:t>programere</w:t>
      </w:r>
      <w:proofErr w:type="spellEnd"/>
      <w:r w:rsidRPr="00811237">
        <w:rPr>
          <w:rFonts w:ascii="Times New Roman" w:hAnsi="Times New Roman"/>
        </w:rPr>
        <w:t xml:space="preserve"> 2021-2027, sub </w:t>
      </w:r>
      <w:proofErr w:type="spellStart"/>
      <w:r w:rsidRPr="00811237">
        <w:rPr>
          <w:rFonts w:ascii="Times New Roman" w:hAnsi="Times New Roman"/>
        </w:rPr>
        <w:t>sancțiunea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restituirii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finanțării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acordate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în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condițiile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prevăzute</w:t>
      </w:r>
      <w:proofErr w:type="spellEnd"/>
      <w:r w:rsidRPr="00811237">
        <w:rPr>
          <w:rFonts w:ascii="Times New Roman" w:hAnsi="Times New Roman"/>
        </w:rPr>
        <w:t xml:space="preserve"> de </w:t>
      </w:r>
      <w:proofErr w:type="spellStart"/>
      <w:r w:rsidRPr="00811237">
        <w:rPr>
          <w:rFonts w:ascii="Times New Roman" w:hAnsi="Times New Roman"/>
        </w:rPr>
        <w:t>contractele</w:t>
      </w:r>
      <w:proofErr w:type="spellEnd"/>
      <w:r w:rsidRPr="00811237">
        <w:rPr>
          <w:rFonts w:ascii="Times New Roman" w:hAnsi="Times New Roman"/>
        </w:rPr>
        <w:t xml:space="preserve"> de </w:t>
      </w:r>
      <w:proofErr w:type="spellStart"/>
      <w:r w:rsidRPr="00811237">
        <w:rPr>
          <w:rFonts w:ascii="Times New Roman" w:hAnsi="Times New Roman"/>
        </w:rPr>
        <w:t>finanțare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pentru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pregatirea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documentațiilor</w:t>
      </w:r>
      <w:proofErr w:type="spellEnd"/>
      <w:r w:rsidRPr="00811237">
        <w:rPr>
          <w:rFonts w:ascii="Times New Roman" w:hAnsi="Times New Roman"/>
        </w:rPr>
        <w:t xml:space="preserve"> </w:t>
      </w:r>
      <w:proofErr w:type="spellStart"/>
      <w:r w:rsidRPr="00811237">
        <w:rPr>
          <w:rFonts w:ascii="Times New Roman" w:hAnsi="Times New Roman"/>
        </w:rPr>
        <w:t>tehnico-economice</w:t>
      </w:r>
      <w:proofErr w:type="spellEnd"/>
      <w:r w:rsidRPr="00811237">
        <w:rPr>
          <w:rFonts w:ascii="Times New Roman" w:hAnsi="Times New Roman"/>
        </w:rPr>
        <w:t xml:space="preserve">. </w:t>
      </w:r>
    </w:p>
    <w:p w14:paraId="41A1D4C5" w14:textId="77777777" w:rsidR="0091577E" w:rsidRPr="00811237" w:rsidRDefault="0091577E" w:rsidP="0091577E">
      <w:pPr>
        <w:pStyle w:val="ListParagraph"/>
        <w:tabs>
          <w:tab w:val="left" w:pos="965"/>
        </w:tabs>
        <w:jc w:val="both"/>
        <w:rPr>
          <w:rFonts w:ascii="Times New Roman" w:hAnsi="Times New Roman"/>
        </w:rPr>
      </w:pPr>
    </w:p>
    <w:p w14:paraId="6A40F364" w14:textId="2AC16868" w:rsidR="00BA41B8" w:rsidRPr="00811237" w:rsidRDefault="00BA41B8" w:rsidP="0091577E">
      <w:pPr>
        <w:pStyle w:val="ListParagraph"/>
        <w:tabs>
          <w:tab w:val="left" w:pos="965"/>
        </w:tabs>
        <w:jc w:val="both"/>
        <w:rPr>
          <w:rFonts w:ascii="Times New Roman" w:hAnsi="Times New Roman"/>
        </w:rPr>
      </w:pPr>
    </w:p>
    <w:p w14:paraId="53EEFFD4" w14:textId="77777777" w:rsidR="006622A3" w:rsidRPr="00811237" w:rsidRDefault="006622A3" w:rsidP="00FB2EBD">
      <w:pPr>
        <w:tabs>
          <w:tab w:val="left" w:pos="965"/>
        </w:tabs>
        <w:rPr>
          <w:b/>
          <w:sz w:val="22"/>
          <w:szCs w:val="22"/>
        </w:rPr>
      </w:pPr>
    </w:p>
    <w:sectPr w:rsidR="006622A3" w:rsidRPr="00811237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A7D4C" w14:textId="77777777" w:rsidR="00410FCD" w:rsidRDefault="00410FCD">
      <w:r>
        <w:separator/>
      </w:r>
    </w:p>
  </w:endnote>
  <w:endnote w:type="continuationSeparator" w:id="0">
    <w:p w14:paraId="02E9360A" w14:textId="77777777" w:rsidR="00410FCD" w:rsidRDefault="0041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276E6" w14:textId="77777777" w:rsidR="00410FCD" w:rsidRDefault="00410FCD">
      <w:r>
        <w:separator/>
      </w:r>
    </w:p>
  </w:footnote>
  <w:footnote w:type="continuationSeparator" w:id="0">
    <w:p w14:paraId="6F8D967A" w14:textId="77777777" w:rsidR="00410FCD" w:rsidRDefault="00410FCD">
      <w:r>
        <w:continuationSeparator/>
      </w:r>
    </w:p>
  </w:footnote>
  <w:footnote w:id="1">
    <w:p w14:paraId="5DE399CD" w14:textId="0A06E042" w:rsidR="0020504D" w:rsidRPr="00F658AF" w:rsidRDefault="0020504D" w:rsidP="00F658AF">
      <w:pPr>
        <w:pStyle w:val="FootnoteText"/>
        <w:tabs>
          <w:tab w:val="left" w:pos="2610"/>
        </w:tabs>
        <w:jc w:val="both"/>
        <w:rPr>
          <w:strike/>
          <w:color w:val="0070C0"/>
          <w:sz w:val="22"/>
          <w:szCs w:val="22"/>
        </w:rPr>
      </w:pPr>
      <w:r>
        <w:rPr>
          <w:rStyle w:val="FootnoteReference"/>
        </w:rPr>
        <w:footnoteRef/>
      </w:r>
      <w:r>
        <w:t xml:space="preserve"> </w:t>
      </w:r>
      <w:r w:rsidR="00F658AF" w:rsidRPr="00F658AF">
        <w:rPr>
          <w:color w:val="0070C0"/>
          <w:sz w:val="22"/>
          <w:szCs w:val="22"/>
          <w:shd w:val="clear" w:color="auto" w:fill="FFFFFF"/>
        </w:rPr>
        <w:t>O regiune de dezvoltare poate obține sprijin financiar pentru elaborarea de documentații pentru cel mult 2 proiecte privind centrele de agrement/baze turistice</w:t>
      </w:r>
      <w:r w:rsidR="00DA39AC">
        <w:rPr>
          <w:color w:val="0070C0"/>
          <w:sz w:val="22"/>
          <w:szCs w:val="22"/>
          <w:shd w:val="clear" w:color="auto" w:fill="FFFFFF"/>
        </w:rPr>
        <w:t xml:space="preserve"> (</w:t>
      </w:r>
      <w:r w:rsidR="00F658AF" w:rsidRPr="00F658AF">
        <w:rPr>
          <w:color w:val="0070C0"/>
          <w:sz w:val="22"/>
          <w:szCs w:val="22"/>
          <w:shd w:val="clear" w:color="auto" w:fill="FFFFFF"/>
        </w:rPr>
        <w:t>tabere școlare</w:t>
      </w:r>
      <w:r w:rsidR="00DA39AC">
        <w:rPr>
          <w:color w:val="0070C0"/>
          <w:sz w:val="22"/>
          <w:szCs w:val="22"/>
          <w:shd w:val="clear" w:color="auto" w:fill="FFFFFF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2776A44B" w14:textId="4F8BB49A" w:rsidR="00C20CC9" w:rsidRDefault="00C20CC9" w:rsidP="00C61107">
    <w:r>
      <w:rPr>
        <w:b/>
      </w:rPr>
      <w:t xml:space="preserve"> </w:t>
    </w:r>
  </w:p>
  <w:p w14:paraId="01BAA03C" w14:textId="4E0D2DB3" w:rsidR="00FF2849" w:rsidRPr="00FF2849" w:rsidRDefault="00FF2849" w:rsidP="00FF2849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FF2849">
      <w:rPr>
        <w:b/>
        <w:bCs/>
        <w:caps/>
        <w:sz w:val="20"/>
        <w:szCs w:val="20"/>
      </w:rPr>
      <w:t xml:space="preserve">ANEXA NR. </w:t>
    </w:r>
    <w:r>
      <w:rPr>
        <w:b/>
        <w:bCs/>
        <w:caps/>
        <w:sz w:val="20"/>
        <w:szCs w:val="20"/>
      </w:rPr>
      <w:t>6</w:t>
    </w:r>
    <w:r w:rsidRPr="00FF2849">
      <w:rPr>
        <w:b/>
        <w:bCs/>
        <w:caps/>
        <w:sz w:val="20"/>
        <w:szCs w:val="20"/>
      </w:rPr>
      <w:t xml:space="preserve"> </w:t>
    </w:r>
  </w:p>
  <w:p w14:paraId="6FA1D11F" w14:textId="6A9F0B2F" w:rsidR="00FF2849" w:rsidRPr="00FF2849" w:rsidRDefault="00FF2849" w:rsidP="00FF2849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FF2849">
      <w:rPr>
        <w:b/>
        <w:bCs/>
        <w:caps/>
        <w:sz w:val="20"/>
        <w:szCs w:val="20"/>
      </w:rPr>
      <w:t>(ANEXA NR. 1</w:t>
    </w:r>
    <w:r>
      <w:rPr>
        <w:b/>
        <w:bCs/>
        <w:caps/>
        <w:sz w:val="20"/>
        <w:szCs w:val="20"/>
      </w:rPr>
      <w:t>5</w:t>
    </w:r>
    <w:r w:rsidRPr="00FF2849">
      <w:rPr>
        <w:b/>
        <w:bCs/>
        <w:caps/>
        <w:sz w:val="20"/>
        <w:szCs w:val="20"/>
      </w:rPr>
      <w:t xml:space="preserve"> LA ORDINUL MINISTRULUI </w:t>
    </w:r>
  </w:p>
  <w:p w14:paraId="2DE07C5D" w14:textId="77777777" w:rsidR="00FF2849" w:rsidRPr="00FF2849" w:rsidRDefault="00FF2849" w:rsidP="00FF2849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FF2849">
      <w:rPr>
        <w:b/>
        <w:bCs/>
        <w:caps/>
        <w:sz w:val="20"/>
        <w:szCs w:val="20"/>
      </w:rPr>
      <w:t>FONDURILOR EUROPENE NR. 855/2020)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DC5C5D"/>
    <w:multiLevelType w:val="hybridMultilevel"/>
    <w:tmpl w:val="5AA6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6D0BCE"/>
    <w:multiLevelType w:val="hybridMultilevel"/>
    <w:tmpl w:val="121290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FA2262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3744A4"/>
    <w:multiLevelType w:val="hybridMultilevel"/>
    <w:tmpl w:val="31E23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8826510">
    <w:abstractNumId w:val="24"/>
  </w:num>
  <w:num w:numId="2" w16cid:durableId="1904102729">
    <w:abstractNumId w:val="21"/>
  </w:num>
  <w:num w:numId="3" w16cid:durableId="225265769">
    <w:abstractNumId w:val="18"/>
  </w:num>
  <w:num w:numId="4" w16cid:durableId="1365904348">
    <w:abstractNumId w:val="20"/>
  </w:num>
  <w:num w:numId="5" w16cid:durableId="814580">
    <w:abstractNumId w:val="15"/>
  </w:num>
  <w:num w:numId="6" w16cid:durableId="1563366114">
    <w:abstractNumId w:val="11"/>
  </w:num>
  <w:num w:numId="7" w16cid:durableId="1712992105">
    <w:abstractNumId w:val="25"/>
  </w:num>
  <w:num w:numId="8" w16cid:durableId="151799436">
    <w:abstractNumId w:val="29"/>
  </w:num>
  <w:num w:numId="9" w16cid:durableId="652215981">
    <w:abstractNumId w:val="17"/>
  </w:num>
  <w:num w:numId="10" w16cid:durableId="576282555">
    <w:abstractNumId w:val="14"/>
  </w:num>
  <w:num w:numId="11" w16cid:durableId="1749115239">
    <w:abstractNumId w:val="23"/>
  </w:num>
  <w:num w:numId="12" w16cid:durableId="912394954">
    <w:abstractNumId w:val="16"/>
  </w:num>
  <w:num w:numId="13" w16cid:durableId="616326771">
    <w:abstractNumId w:val="10"/>
  </w:num>
  <w:num w:numId="14" w16cid:durableId="1006782566">
    <w:abstractNumId w:val="27"/>
  </w:num>
  <w:num w:numId="15" w16cid:durableId="875237740">
    <w:abstractNumId w:val="13"/>
  </w:num>
  <w:num w:numId="16" w16cid:durableId="656302244">
    <w:abstractNumId w:val="26"/>
  </w:num>
  <w:num w:numId="17" w16cid:durableId="431363656">
    <w:abstractNumId w:val="4"/>
  </w:num>
  <w:num w:numId="18" w16cid:durableId="1079330970">
    <w:abstractNumId w:val="28"/>
  </w:num>
  <w:num w:numId="19" w16cid:durableId="1897468946">
    <w:abstractNumId w:val="8"/>
  </w:num>
  <w:num w:numId="20" w16cid:durableId="997999509">
    <w:abstractNumId w:val="3"/>
  </w:num>
  <w:num w:numId="21" w16cid:durableId="1022630620">
    <w:abstractNumId w:val="5"/>
  </w:num>
  <w:num w:numId="22" w16cid:durableId="2051374334">
    <w:abstractNumId w:val="30"/>
  </w:num>
  <w:num w:numId="23" w16cid:durableId="1360428511">
    <w:abstractNumId w:val="19"/>
  </w:num>
  <w:num w:numId="24" w16cid:durableId="76485231">
    <w:abstractNumId w:val="0"/>
  </w:num>
  <w:num w:numId="25" w16cid:durableId="803813669">
    <w:abstractNumId w:val="6"/>
  </w:num>
  <w:num w:numId="26" w16cid:durableId="899171720">
    <w:abstractNumId w:val="1"/>
  </w:num>
  <w:num w:numId="27" w16cid:durableId="621307224">
    <w:abstractNumId w:val="2"/>
  </w:num>
  <w:num w:numId="28" w16cid:durableId="843516222">
    <w:abstractNumId w:val="9"/>
  </w:num>
  <w:num w:numId="29" w16cid:durableId="1052003066">
    <w:abstractNumId w:val="7"/>
  </w:num>
  <w:num w:numId="30" w16cid:durableId="1298609602">
    <w:abstractNumId w:val="12"/>
  </w:num>
  <w:num w:numId="31" w16cid:durableId="1382634028">
    <w:abstractNumId w:val="13"/>
  </w:num>
  <w:num w:numId="32" w16cid:durableId="1659840299">
    <w:abstractNumId w:val="22"/>
  </w:num>
  <w:num w:numId="33" w16cid:durableId="140780488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8DF"/>
    <w:rsid w:val="00004E77"/>
    <w:rsid w:val="00006672"/>
    <w:rsid w:val="00013757"/>
    <w:rsid w:val="00030749"/>
    <w:rsid w:val="000308F1"/>
    <w:rsid w:val="00040167"/>
    <w:rsid w:val="00045074"/>
    <w:rsid w:val="000507A1"/>
    <w:rsid w:val="00050FA6"/>
    <w:rsid w:val="00051E8A"/>
    <w:rsid w:val="00053723"/>
    <w:rsid w:val="00056D0E"/>
    <w:rsid w:val="00061F7C"/>
    <w:rsid w:val="000625DD"/>
    <w:rsid w:val="00062C4F"/>
    <w:rsid w:val="00066CC1"/>
    <w:rsid w:val="00072DDF"/>
    <w:rsid w:val="00084F52"/>
    <w:rsid w:val="00086AF8"/>
    <w:rsid w:val="00092BBF"/>
    <w:rsid w:val="00094C92"/>
    <w:rsid w:val="000B591F"/>
    <w:rsid w:val="000B70D8"/>
    <w:rsid w:val="000C2FF3"/>
    <w:rsid w:val="000C6986"/>
    <w:rsid w:val="000E2867"/>
    <w:rsid w:val="000E4C49"/>
    <w:rsid w:val="000E67F0"/>
    <w:rsid w:val="000E6F7B"/>
    <w:rsid w:val="0010019E"/>
    <w:rsid w:val="00105AE7"/>
    <w:rsid w:val="00106017"/>
    <w:rsid w:val="00113104"/>
    <w:rsid w:val="0011481B"/>
    <w:rsid w:val="001154DD"/>
    <w:rsid w:val="00115BF6"/>
    <w:rsid w:val="001374D3"/>
    <w:rsid w:val="00137B10"/>
    <w:rsid w:val="00140F39"/>
    <w:rsid w:val="0014276A"/>
    <w:rsid w:val="00153168"/>
    <w:rsid w:val="00165A02"/>
    <w:rsid w:val="0017291B"/>
    <w:rsid w:val="00176490"/>
    <w:rsid w:val="00176F75"/>
    <w:rsid w:val="0018149C"/>
    <w:rsid w:val="00182060"/>
    <w:rsid w:val="00192892"/>
    <w:rsid w:val="00194F31"/>
    <w:rsid w:val="001A05FB"/>
    <w:rsid w:val="001B7085"/>
    <w:rsid w:val="001C6044"/>
    <w:rsid w:val="001D49ED"/>
    <w:rsid w:val="001E03D2"/>
    <w:rsid w:val="001F01D8"/>
    <w:rsid w:val="001F2DDA"/>
    <w:rsid w:val="001F7F78"/>
    <w:rsid w:val="0020504D"/>
    <w:rsid w:val="002145F9"/>
    <w:rsid w:val="00227357"/>
    <w:rsid w:val="002335C1"/>
    <w:rsid w:val="00236941"/>
    <w:rsid w:val="002465EC"/>
    <w:rsid w:val="00251ACD"/>
    <w:rsid w:val="00253411"/>
    <w:rsid w:val="002775B6"/>
    <w:rsid w:val="00280688"/>
    <w:rsid w:val="00294157"/>
    <w:rsid w:val="002954BC"/>
    <w:rsid w:val="002A071F"/>
    <w:rsid w:val="002B14F0"/>
    <w:rsid w:val="002B6A21"/>
    <w:rsid w:val="002C124C"/>
    <w:rsid w:val="002C31FD"/>
    <w:rsid w:val="002C5EB1"/>
    <w:rsid w:val="002E57FD"/>
    <w:rsid w:val="002E7D2C"/>
    <w:rsid w:val="002F33B0"/>
    <w:rsid w:val="002F4C27"/>
    <w:rsid w:val="003057FD"/>
    <w:rsid w:val="00311851"/>
    <w:rsid w:val="00335EAA"/>
    <w:rsid w:val="003371FB"/>
    <w:rsid w:val="00344482"/>
    <w:rsid w:val="003552CC"/>
    <w:rsid w:val="00356B51"/>
    <w:rsid w:val="003600B6"/>
    <w:rsid w:val="003667F8"/>
    <w:rsid w:val="003679D9"/>
    <w:rsid w:val="00377A51"/>
    <w:rsid w:val="00383E87"/>
    <w:rsid w:val="00386D1A"/>
    <w:rsid w:val="0039708F"/>
    <w:rsid w:val="003A3170"/>
    <w:rsid w:val="003B43EA"/>
    <w:rsid w:val="003B769F"/>
    <w:rsid w:val="003C3539"/>
    <w:rsid w:val="003C3D16"/>
    <w:rsid w:val="003C76D5"/>
    <w:rsid w:val="003D2E02"/>
    <w:rsid w:val="003D3106"/>
    <w:rsid w:val="003E4F63"/>
    <w:rsid w:val="004011AF"/>
    <w:rsid w:val="00407DDC"/>
    <w:rsid w:val="00410FCD"/>
    <w:rsid w:val="00412364"/>
    <w:rsid w:val="00422034"/>
    <w:rsid w:val="0042442A"/>
    <w:rsid w:val="0042748B"/>
    <w:rsid w:val="00433DFD"/>
    <w:rsid w:val="00436D94"/>
    <w:rsid w:val="00442072"/>
    <w:rsid w:val="0044623B"/>
    <w:rsid w:val="00456F9E"/>
    <w:rsid w:val="0045795E"/>
    <w:rsid w:val="0046613D"/>
    <w:rsid w:val="00470BA8"/>
    <w:rsid w:val="004735E1"/>
    <w:rsid w:val="00476341"/>
    <w:rsid w:val="00480DA3"/>
    <w:rsid w:val="004814CC"/>
    <w:rsid w:val="0048165C"/>
    <w:rsid w:val="0048656B"/>
    <w:rsid w:val="00490FA0"/>
    <w:rsid w:val="004A1319"/>
    <w:rsid w:val="004A58A6"/>
    <w:rsid w:val="004A7A4B"/>
    <w:rsid w:val="004B23C7"/>
    <w:rsid w:val="004B2DD3"/>
    <w:rsid w:val="004B32DB"/>
    <w:rsid w:val="004B42B1"/>
    <w:rsid w:val="004B6937"/>
    <w:rsid w:val="004B72EC"/>
    <w:rsid w:val="004C60C0"/>
    <w:rsid w:val="004D6FB9"/>
    <w:rsid w:val="00514AB3"/>
    <w:rsid w:val="0051637C"/>
    <w:rsid w:val="005265DB"/>
    <w:rsid w:val="00527EF1"/>
    <w:rsid w:val="005343A7"/>
    <w:rsid w:val="0053562C"/>
    <w:rsid w:val="00535CC3"/>
    <w:rsid w:val="005365F7"/>
    <w:rsid w:val="00541422"/>
    <w:rsid w:val="005437C0"/>
    <w:rsid w:val="00551988"/>
    <w:rsid w:val="005620E5"/>
    <w:rsid w:val="00565685"/>
    <w:rsid w:val="005661D0"/>
    <w:rsid w:val="00576609"/>
    <w:rsid w:val="005770ED"/>
    <w:rsid w:val="005825FF"/>
    <w:rsid w:val="005849F2"/>
    <w:rsid w:val="0059417C"/>
    <w:rsid w:val="00594D27"/>
    <w:rsid w:val="005B5F2F"/>
    <w:rsid w:val="005C4D70"/>
    <w:rsid w:val="005D4112"/>
    <w:rsid w:val="005E1AF9"/>
    <w:rsid w:val="005E5F68"/>
    <w:rsid w:val="005E6B6B"/>
    <w:rsid w:val="005F1CA4"/>
    <w:rsid w:val="005F300D"/>
    <w:rsid w:val="0060073C"/>
    <w:rsid w:val="006062A9"/>
    <w:rsid w:val="006077A6"/>
    <w:rsid w:val="00607A0C"/>
    <w:rsid w:val="00613145"/>
    <w:rsid w:val="00614CE1"/>
    <w:rsid w:val="00621374"/>
    <w:rsid w:val="006273B6"/>
    <w:rsid w:val="006372B2"/>
    <w:rsid w:val="006420E5"/>
    <w:rsid w:val="006615A6"/>
    <w:rsid w:val="006622A3"/>
    <w:rsid w:val="0066297D"/>
    <w:rsid w:val="00663393"/>
    <w:rsid w:val="0066342A"/>
    <w:rsid w:val="006652AE"/>
    <w:rsid w:val="00670DCF"/>
    <w:rsid w:val="00671A4D"/>
    <w:rsid w:val="00672768"/>
    <w:rsid w:val="00677EAF"/>
    <w:rsid w:val="00690AFC"/>
    <w:rsid w:val="006961FA"/>
    <w:rsid w:val="00697FB8"/>
    <w:rsid w:val="006A601B"/>
    <w:rsid w:val="006A717D"/>
    <w:rsid w:val="006B3F11"/>
    <w:rsid w:val="006C65AB"/>
    <w:rsid w:val="006C70DE"/>
    <w:rsid w:val="006D70D6"/>
    <w:rsid w:val="006D7B13"/>
    <w:rsid w:val="006F0BF0"/>
    <w:rsid w:val="006F50BE"/>
    <w:rsid w:val="006F79B1"/>
    <w:rsid w:val="007107FB"/>
    <w:rsid w:val="00721436"/>
    <w:rsid w:val="00727449"/>
    <w:rsid w:val="00732965"/>
    <w:rsid w:val="0074092C"/>
    <w:rsid w:val="007421BD"/>
    <w:rsid w:val="007449BB"/>
    <w:rsid w:val="007569AE"/>
    <w:rsid w:val="007569BE"/>
    <w:rsid w:val="00767DB5"/>
    <w:rsid w:val="0077236E"/>
    <w:rsid w:val="00781A03"/>
    <w:rsid w:val="00784315"/>
    <w:rsid w:val="0078723A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E004E"/>
    <w:rsid w:val="007E0CDF"/>
    <w:rsid w:val="007F00E5"/>
    <w:rsid w:val="007F13BE"/>
    <w:rsid w:val="00811237"/>
    <w:rsid w:val="008127B5"/>
    <w:rsid w:val="008136AA"/>
    <w:rsid w:val="00815391"/>
    <w:rsid w:val="008223CB"/>
    <w:rsid w:val="0083732D"/>
    <w:rsid w:val="00847187"/>
    <w:rsid w:val="0085663D"/>
    <w:rsid w:val="0086190F"/>
    <w:rsid w:val="00866642"/>
    <w:rsid w:val="00876DA7"/>
    <w:rsid w:val="008773B9"/>
    <w:rsid w:val="00884F7B"/>
    <w:rsid w:val="008A7E1C"/>
    <w:rsid w:val="008C205F"/>
    <w:rsid w:val="008C49CF"/>
    <w:rsid w:val="008C5020"/>
    <w:rsid w:val="008D3097"/>
    <w:rsid w:val="008E0370"/>
    <w:rsid w:val="008E0F77"/>
    <w:rsid w:val="008E4795"/>
    <w:rsid w:val="008F6055"/>
    <w:rsid w:val="008F7999"/>
    <w:rsid w:val="00905C7A"/>
    <w:rsid w:val="0091577E"/>
    <w:rsid w:val="0092198D"/>
    <w:rsid w:val="00924A98"/>
    <w:rsid w:val="00937170"/>
    <w:rsid w:val="00943284"/>
    <w:rsid w:val="00944A78"/>
    <w:rsid w:val="00944C0E"/>
    <w:rsid w:val="009507DB"/>
    <w:rsid w:val="00951D5B"/>
    <w:rsid w:val="00953C1F"/>
    <w:rsid w:val="0095421D"/>
    <w:rsid w:val="0095447A"/>
    <w:rsid w:val="00954C4B"/>
    <w:rsid w:val="00957BC9"/>
    <w:rsid w:val="00960004"/>
    <w:rsid w:val="00961A9C"/>
    <w:rsid w:val="00963267"/>
    <w:rsid w:val="00963BBD"/>
    <w:rsid w:val="00970ED5"/>
    <w:rsid w:val="009818B8"/>
    <w:rsid w:val="00986E7D"/>
    <w:rsid w:val="009A31D4"/>
    <w:rsid w:val="009A3CA7"/>
    <w:rsid w:val="009A4E8E"/>
    <w:rsid w:val="009A5E0C"/>
    <w:rsid w:val="009B2963"/>
    <w:rsid w:val="009C0D9B"/>
    <w:rsid w:val="009C5018"/>
    <w:rsid w:val="009D346B"/>
    <w:rsid w:val="009F3A69"/>
    <w:rsid w:val="009F5BA8"/>
    <w:rsid w:val="00A01D91"/>
    <w:rsid w:val="00A17C70"/>
    <w:rsid w:val="00A22407"/>
    <w:rsid w:val="00A22577"/>
    <w:rsid w:val="00A31144"/>
    <w:rsid w:val="00A343D5"/>
    <w:rsid w:val="00A51410"/>
    <w:rsid w:val="00A567D6"/>
    <w:rsid w:val="00A60A7F"/>
    <w:rsid w:val="00A64592"/>
    <w:rsid w:val="00A67A21"/>
    <w:rsid w:val="00A703F3"/>
    <w:rsid w:val="00A859EE"/>
    <w:rsid w:val="00A8617D"/>
    <w:rsid w:val="00A972C1"/>
    <w:rsid w:val="00AB1D00"/>
    <w:rsid w:val="00AB6C10"/>
    <w:rsid w:val="00AC367E"/>
    <w:rsid w:val="00AC68DF"/>
    <w:rsid w:val="00AE1096"/>
    <w:rsid w:val="00AF34F8"/>
    <w:rsid w:val="00AF707F"/>
    <w:rsid w:val="00B234BD"/>
    <w:rsid w:val="00B27384"/>
    <w:rsid w:val="00B32F56"/>
    <w:rsid w:val="00B44961"/>
    <w:rsid w:val="00B604DC"/>
    <w:rsid w:val="00B6611E"/>
    <w:rsid w:val="00B671EF"/>
    <w:rsid w:val="00B7101A"/>
    <w:rsid w:val="00B8130A"/>
    <w:rsid w:val="00B95664"/>
    <w:rsid w:val="00BA3636"/>
    <w:rsid w:val="00BA41B8"/>
    <w:rsid w:val="00BC1535"/>
    <w:rsid w:val="00BC60EA"/>
    <w:rsid w:val="00BD707C"/>
    <w:rsid w:val="00BE1C55"/>
    <w:rsid w:val="00BE58D3"/>
    <w:rsid w:val="00C012DC"/>
    <w:rsid w:val="00C0485C"/>
    <w:rsid w:val="00C07520"/>
    <w:rsid w:val="00C076AC"/>
    <w:rsid w:val="00C10328"/>
    <w:rsid w:val="00C1177B"/>
    <w:rsid w:val="00C12F3D"/>
    <w:rsid w:val="00C13284"/>
    <w:rsid w:val="00C20CC9"/>
    <w:rsid w:val="00C2430C"/>
    <w:rsid w:val="00C3384B"/>
    <w:rsid w:val="00C40654"/>
    <w:rsid w:val="00C42093"/>
    <w:rsid w:val="00C42241"/>
    <w:rsid w:val="00C43186"/>
    <w:rsid w:val="00C46510"/>
    <w:rsid w:val="00C51A10"/>
    <w:rsid w:val="00C5304D"/>
    <w:rsid w:val="00C57340"/>
    <w:rsid w:val="00C61107"/>
    <w:rsid w:val="00C6256C"/>
    <w:rsid w:val="00C6402F"/>
    <w:rsid w:val="00C672F7"/>
    <w:rsid w:val="00C8262D"/>
    <w:rsid w:val="00C84E5E"/>
    <w:rsid w:val="00C85207"/>
    <w:rsid w:val="00CA0D23"/>
    <w:rsid w:val="00CB078E"/>
    <w:rsid w:val="00CB0A39"/>
    <w:rsid w:val="00CB48A8"/>
    <w:rsid w:val="00CC4DD0"/>
    <w:rsid w:val="00CC560C"/>
    <w:rsid w:val="00CC6357"/>
    <w:rsid w:val="00CD020A"/>
    <w:rsid w:val="00CD4A31"/>
    <w:rsid w:val="00CF2CF4"/>
    <w:rsid w:val="00CF4F21"/>
    <w:rsid w:val="00CF55A5"/>
    <w:rsid w:val="00CF6091"/>
    <w:rsid w:val="00D06977"/>
    <w:rsid w:val="00D12103"/>
    <w:rsid w:val="00D1771A"/>
    <w:rsid w:val="00D20061"/>
    <w:rsid w:val="00D20078"/>
    <w:rsid w:val="00D20BF6"/>
    <w:rsid w:val="00D22A10"/>
    <w:rsid w:val="00D24A7E"/>
    <w:rsid w:val="00D250B0"/>
    <w:rsid w:val="00D330CF"/>
    <w:rsid w:val="00D34196"/>
    <w:rsid w:val="00D525DE"/>
    <w:rsid w:val="00D52ACE"/>
    <w:rsid w:val="00D530F6"/>
    <w:rsid w:val="00D6483D"/>
    <w:rsid w:val="00D6678F"/>
    <w:rsid w:val="00D66987"/>
    <w:rsid w:val="00D7006F"/>
    <w:rsid w:val="00D718D0"/>
    <w:rsid w:val="00D72E43"/>
    <w:rsid w:val="00D81EDA"/>
    <w:rsid w:val="00D94D85"/>
    <w:rsid w:val="00DA39AC"/>
    <w:rsid w:val="00DA4E11"/>
    <w:rsid w:val="00DB2DF3"/>
    <w:rsid w:val="00DC2C36"/>
    <w:rsid w:val="00DC5A53"/>
    <w:rsid w:val="00DD2621"/>
    <w:rsid w:val="00DF285A"/>
    <w:rsid w:val="00DF37A9"/>
    <w:rsid w:val="00E02272"/>
    <w:rsid w:val="00E0342A"/>
    <w:rsid w:val="00E10C4B"/>
    <w:rsid w:val="00E11042"/>
    <w:rsid w:val="00E12B46"/>
    <w:rsid w:val="00E1644C"/>
    <w:rsid w:val="00E26850"/>
    <w:rsid w:val="00E31827"/>
    <w:rsid w:val="00E364AE"/>
    <w:rsid w:val="00E40E00"/>
    <w:rsid w:val="00E41427"/>
    <w:rsid w:val="00E5359A"/>
    <w:rsid w:val="00E670F6"/>
    <w:rsid w:val="00E67E4E"/>
    <w:rsid w:val="00E72DED"/>
    <w:rsid w:val="00E807CC"/>
    <w:rsid w:val="00E840D4"/>
    <w:rsid w:val="00E84F94"/>
    <w:rsid w:val="00E86D2C"/>
    <w:rsid w:val="00E965AD"/>
    <w:rsid w:val="00EA6546"/>
    <w:rsid w:val="00EB0CAF"/>
    <w:rsid w:val="00EC03E9"/>
    <w:rsid w:val="00EC292C"/>
    <w:rsid w:val="00ED5161"/>
    <w:rsid w:val="00ED541C"/>
    <w:rsid w:val="00ED5483"/>
    <w:rsid w:val="00ED7269"/>
    <w:rsid w:val="00EE4CB5"/>
    <w:rsid w:val="00EE54F4"/>
    <w:rsid w:val="00EE616F"/>
    <w:rsid w:val="00EF6707"/>
    <w:rsid w:val="00EF77C5"/>
    <w:rsid w:val="00F01F99"/>
    <w:rsid w:val="00F110C8"/>
    <w:rsid w:val="00F2349F"/>
    <w:rsid w:val="00F25123"/>
    <w:rsid w:val="00F262A9"/>
    <w:rsid w:val="00F30A76"/>
    <w:rsid w:val="00F35085"/>
    <w:rsid w:val="00F35470"/>
    <w:rsid w:val="00F43228"/>
    <w:rsid w:val="00F52E17"/>
    <w:rsid w:val="00F55A19"/>
    <w:rsid w:val="00F56FD2"/>
    <w:rsid w:val="00F658AF"/>
    <w:rsid w:val="00F77C89"/>
    <w:rsid w:val="00F947DC"/>
    <w:rsid w:val="00FA02ED"/>
    <w:rsid w:val="00FB2EBD"/>
    <w:rsid w:val="00FB3B48"/>
    <w:rsid w:val="00FB7CEB"/>
    <w:rsid w:val="00FC2B67"/>
    <w:rsid w:val="00FD3DF3"/>
    <w:rsid w:val="00FD470D"/>
    <w:rsid w:val="00FD6D81"/>
    <w:rsid w:val="00FE3AB5"/>
    <w:rsid w:val="00FF0A09"/>
    <w:rsid w:val="00FF284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EE3AE5-1224-4E1D-A464-CD1A8FE78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776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2022-05-04T12:00:00Z</dcterms:created>
  <dcterms:modified xsi:type="dcterms:W3CDTF">2022-05-04T12:00:00Z</dcterms:modified>
</cp:coreProperties>
</file>